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eastAsia="en-US"/>
        </w:rPr>
        <w:id w:val="2041626096"/>
        <w:docPartObj>
          <w:docPartGallery w:val="Cover Pages"/>
          <w:docPartUnique/>
        </w:docPartObj>
      </w:sdtPr>
      <w:sdtEndPr>
        <w:rPr>
          <w:rFonts w:ascii="Garamond" w:eastAsiaTheme="minorHAnsi" w:hAnsi="Garamond" w:cstheme="minorBidi"/>
          <w:b/>
          <w:caps w:val="0"/>
        </w:rPr>
      </w:sdtEndPr>
      <w:sdtContent>
        <w:tbl>
          <w:tblPr>
            <w:tblW w:w="5000" w:type="pct"/>
            <w:jc w:val="center"/>
            <w:tblLook w:val="04A0" w:firstRow="1" w:lastRow="0" w:firstColumn="1" w:lastColumn="0" w:noHBand="0" w:noVBand="1"/>
          </w:tblPr>
          <w:tblGrid>
            <w:gridCol w:w="9576"/>
          </w:tblGrid>
          <w:tr w:rsidR="00E442A2" w14:paraId="4B25BADF" w14:textId="77777777">
            <w:trPr>
              <w:trHeight w:val="2880"/>
              <w:jc w:val="center"/>
            </w:trPr>
            <w:sdt>
              <w:sdtPr>
                <w:rPr>
                  <w:rFonts w:asciiTheme="majorHAnsi" w:eastAsiaTheme="majorEastAsia" w:hAnsiTheme="majorHAnsi" w:cstheme="majorBidi"/>
                  <w:caps/>
                  <w:lang w:eastAsia="en-US"/>
                </w:rPr>
                <w:alias w:val="Company"/>
                <w:id w:val="15524243"/>
                <w:placeholder>
                  <w:docPart w:val="02341263F4C14D4DA966002951257FBA"/>
                </w:placeholde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14:paraId="107A9EAB" w14:textId="781039C1" w:rsidR="00E442A2" w:rsidRDefault="00E442A2">
                    <w:pPr>
                      <w:pStyle w:val="NoSpacing"/>
                      <w:jc w:val="center"/>
                      <w:rPr>
                        <w:rFonts w:asciiTheme="majorHAnsi" w:eastAsiaTheme="majorEastAsia" w:hAnsiTheme="majorHAnsi" w:cstheme="majorBidi"/>
                        <w:caps/>
                      </w:rPr>
                    </w:pPr>
                    <w:r w:rsidRPr="00D46527">
                      <w:rPr>
                        <w:rFonts w:asciiTheme="majorHAnsi" w:eastAsiaTheme="majorEastAsia" w:hAnsiTheme="majorHAnsi" w:cstheme="majorBidi"/>
                        <w:caps/>
                      </w:rPr>
                      <w:t>CALIFORNIA STATE UNIV. LOS ANGELES</w:t>
                    </w:r>
                  </w:p>
                </w:tc>
              </w:sdtContent>
            </w:sdt>
          </w:tr>
          <w:tr w:rsidR="00E442A2" w14:paraId="794D4324" w14:textId="77777777">
            <w:trPr>
              <w:trHeight w:val="1440"/>
              <w:jc w:val="center"/>
            </w:trPr>
            <w:sdt>
              <w:sdtPr>
                <w:rPr>
                  <w:rFonts w:asciiTheme="majorHAnsi" w:eastAsiaTheme="majorEastAsia" w:hAnsiTheme="majorHAnsi" w:cstheme="majorBidi"/>
                  <w:sz w:val="80"/>
                  <w:szCs w:val="80"/>
                </w:rPr>
                <w:alias w:val="Title"/>
                <w:id w:val="15524250"/>
                <w:placeholder>
                  <w:docPart w:val="48ED7F0DA571400A80B04784A337A19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5B9BD5" w:themeColor="accent1"/>
                    </w:tcBorders>
                    <w:vAlign w:val="center"/>
                  </w:tcPr>
                  <w:p w14:paraId="017ED20F" w14:textId="1D45C9C3" w:rsidR="00E442A2" w:rsidRDefault="00E442A2" w:rsidP="00E442A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Completing a Financial Plan</w:t>
                    </w:r>
                    <w:r w:rsidR="002650D7">
                      <w:rPr>
                        <w:rFonts w:asciiTheme="majorHAnsi" w:eastAsiaTheme="majorEastAsia" w:hAnsiTheme="majorHAnsi" w:cstheme="majorBidi"/>
                        <w:sz w:val="80"/>
                        <w:szCs w:val="80"/>
                      </w:rPr>
                      <w:t xml:space="preserve"> &amp; Budgeting</w:t>
                    </w:r>
                  </w:p>
                </w:tc>
              </w:sdtContent>
            </w:sdt>
          </w:tr>
          <w:tr w:rsidR="00E442A2" w14:paraId="701BBC7E" w14:textId="77777777">
            <w:trPr>
              <w:trHeight w:val="720"/>
              <w:jc w:val="center"/>
            </w:trPr>
            <w:sdt>
              <w:sdtPr>
                <w:rPr>
                  <w:rFonts w:asciiTheme="majorHAnsi" w:eastAsiaTheme="majorEastAsia" w:hAnsiTheme="majorHAnsi" w:cstheme="majorBidi"/>
                  <w:sz w:val="44"/>
                  <w:szCs w:val="44"/>
                </w:rPr>
                <w:alias w:val="Subtitle"/>
                <w:id w:val="15524255"/>
                <w:placeholder>
                  <w:docPart w:val="BD75E0B9F12344A79781CC9A65115D4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5B9BD5" w:themeColor="accent1"/>
                    </w:tcBorders>
                    <w:vAlign w:val="center"/>
                  </w:tcPr>
                  <w:p w14:paraId="2415B70A" w14:textId="206789CE" w:rsidR="00E442A2" w:rsidRDefault="00E442A2" w:rsidP="00E442A2">
                    <w:pPr>
                      <w:pStyle w:val="NoSpacing"/>
                      <w:jc w:val="center"/>
                      <w:rPr>
                        <w:rFonts w:asciiTheme="majorHAnsi" w:eastAsiaTheme="majorEastAsia" w:hAnsiTheme="majorHAnsi" w:cstheme="majorBidi"/>
                        <w:sz w:val="44"/>
                        <w:szCs w:val="44"/>
                      </w:rPr>
                    </w:pPr>
                    <w:r w:rsidRPr="001300E2">
                      <w:rPr>
                        <w:rFonts w:asciiTheme="majorHAnsi" w:eastAsiaTheme="majorEastAsia" w:hAnsiTheme="majorHAnsi" w:cstheme="majorBidi"/>
                        <w:sz w:val="44"/>
                        <w:szCs w:val="44"/>
                      </w:rPr>
                      <w:t>Prepared for Financial Fitness Program</w:t>
                    </w:r>
                  </w:p>
                </w:tc>
              </w:sdtContent>
            </w:sdt>
          </w:tr>
          <w:tr w:rsidR="00E442A2" w14:paraId="72CE5803" w14:textId="77777777">
            <w:trPr>
              <w:trHeight w:val="360"/>
              <w:jc w:val="center"/>
            </w:trPr>
            <w:tc>
              <w:tcPr>
                <w:tcW w:w="5000" w:type="pct"/>
                <w:vAlign w:val="center"/>
              </w:tcPr>
              <w:p w14:paraId="731B2103" w14:textId="77777777" w:rsidR="00E442A2" w:rsidRDefault="00E442A2">
                <w:pPr>
                  <w:pStyle w:val="NoSpacing"/>
                  <w:jc w:val="center"/>
                </w:pPr>
              </w:p>
            </w:tc>
          </w:tr>
          <w:tr w:rsidR="00E442A2" w14:paraId="10ABF222" w14:textId="77777777">
            <w:trPr>
              <w:trHeight w:val="360"/>
              <w:jc w:val="center"/>
            </w:trPr>
            <w:sdt>
              <w:sdtPr>
                <w:rPr>
                  <w:b/>
                  <w:bCs/>
                </w:rPr>
                <w:alias w:val="Author"/>
                <w:id w:val="15524260"/>
                <w:placeholder>
                  <w:docPart w:val="A99AA5D9FC8E43528AB465318CD35C0C"/>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711368E4" w14:textId="4E791E00" w:rsidR="00E442A2" w:rsidRDefault="00E442A2" w:rsidP="00E442A2">
                    <w:pPr>
                      <w:pStyle w:val="NoSpacing"/>
                      <w:jc w:val="center"/>
                      <w:rPr>
                        <w:b/>
                        <w:bCs/>
                      </w:rPr>
                    </w:pPr>
                    <w:r>
                      <w:rPr>
                        <w:b/>
                        <w:bCs/>
                      </w:rPr>
                      <w:t>B</w:t>
                    </w:r>
                    <w:r w:rsidRPr="00853849">
                      <w:rPr>
                        <w:b/>
                        <w:bCs/>
                      </w:rPr>
                      <w:t>y Charles K. Danso, PhD</w:t>
                    </w:r>
                  </w:p>
                </w:tc>
              </w:sdtContent>
            </w:sdt>
          </w:tr>
          <w:tr w:rsidR="00E442A2" w14:paraId="2EF12F57" w14:textId="77777777">
            <w:trPr>
              <w:trHeight w:val="360"/>
              <w:jc w:val="center"/>
            </w:trPr>
            <w:sdt>
              <w:sdtPr>
                <w:rPr>
                  <w:b/>
                  <w:bCs/>
                </w:rPr>
                <w:alias w:val="Date"/>
                <w:id w:val="516659546"/>
                <w:placeholder>
                  <w:docPart w:val="1BB65B3CC9D046BF9F265B562B80F98A"/>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14:paraId="2F74CD35" w14:textId="538FEB4F" w:rsidR="00E442A2" w:rsidRDefault="002650D7" w:rsidP="002650D7">
                    <w:pPr>
                      <w:pStyle w:val="NoSpacing"/>
                      <w:jc w:val="center"/>
                      <w:rPr>
                        <w:b/>
                        <w:bCs/>
                      </w:rPr>
                    </w:pPr>
                    <w:r>
                      <w:rPr>
                        <w:b/>
                        <w:bCs/>
                      </w:rPr>
                      <w:t>Fall 2023</w:t>
                    </w:r>
                  </w:p>
                </w:tc>
              </w:sdtContent>
            </w:sdt>
          </w:tr>
        </w:tbl>
        <w:p w14:paraId="75B1E236" w14:textId="77777777" w:rsidR="00E442A2" w:rsidRDefault="00E442A2"/>
        <w:p w14:paraId="44402801" w14:textId="77777777" w:rsidR="00E442A2" w:rsidRDefault="00E442A2"/>
        <w:tbl>
          <w:tblPr>
            <w:tblpPr w:leftFromText="187" w:rightFromText="187" w:horzAnchor="margin" w:tblpXSpec="center" w:tblpYSpec="bottom"/>
            <w:tblW w:w="5000" w:type="pct"/>
            <w:tblLook w:val="04A0" w:firstRow="1" w:lastRow="0" w:firstColumn="1" w:lastColumn="0" w:noHBand="0" w:noVBand="1"/>
          </w:tblPr>
          <w:tblGrid>
            <w:gridCol w:w="9576"/>
          </w:tblGrid>
          <w:tr w:rsidR="00E442A2" w14:paraId="28A98515" w14:textId="77777777">
            <w:sdt>
              <w:sdtPr>
                <w:rPr>
                  <w:rFonts w:ascii="Segoe UI" w:eastAsiaTheme="minorHAnsi" w:hAnsi="Segoe UI" w:cs="Segoe UI"/>
                  <w:color w:val="201F1E"/>
                  <w:sz w:val="23"/>
                  <w:szCs w:val="23"/>
                  <w:shd w:val="clear" w:color="auto" w:fill="FFFFFF"/>
                  <w:lang w:eastAsia="en-US"/>
                </w:rPr>
                <w:alias w:val="Abstract"/>
                <w:id w:val="8276291"/>
                <w:placeholder>
                  <w:docPart w:val="CA84C94309EE4F1B8A8E3104C9A8263A"/>
                </w:placeholder>
                <w:dataBinding w:prefixMappings="xmlns:ns0='http://schemas.microsoft.com/office/2006/coverPageProps'" w:xpath="/ns0:CoverPageProperties[1]/ns0:Abstract[1]" w:storeItemID="{55AF091B-3C7A-41E3-B477-F2FDAA23CFDA}"/>
                <w:text/>
              </w:sdtPr>
              <w:sdtContent>
                <w:tc>
                  <w:tcPr>
                    <w:tcW w:w="5000" w:type="pct"/>
                  </w:tcPr>
                  <w:p w14:paraId="6C4B87E6" w14:textId="756CF875" w:rsidR="00E442A2" w:rsidRDefault="00E442A2" w:rsidP="00E442A2">
                    <w:pPr>
                      <w:pStyle w:val="NoSpacing"/>
                    </w:pPr>
                    <w:r w:rsidRPr="00E442A2">
                      <w:rPr>
                        <w:rFonts w:ascii="Segoe UI" w:eastAsiaTheme="minorHAnsi" w:hAnsi="Segoe UI" w:cs="Segoe UI"/>
                        <w:color w:val="201F1E"/>
                        <w:sz w:val="23"/>
                        <w:szCs w:val="23"/>
                        <w:shd w:val="clear" w:color="auto" w:fill="FFFFFF"/>
                        <w:lang w:eastAsia="en-US"/>
                      </w:rPr>
                      <w:t xml:space="preserve">Please do not use or duplicate without permission from the author, </w:t>
                    </w:r>
                    <w:r w:rsidR="00222246">
                      <w:rPr>
                        <w:rFonts w:ascii="Segoe UI" w:eastAsiaTheme="minorHAnsi" w:hAnsi="Segoe UI" w:cs="Segoe UI"/>
                        <w:color w:val="201F1E"/>
                        <w:sz w:val="23"/>
                        <w:szCs w:val="23"/>
                        <w:shd w:val="clear" w:color="auto" w:fill="FFFFFF"/>
                        <w:lang w:eastAsia="en-US"/>
                      </w:rPr>
                      <w:t xml:space="preserve">Dr. </w:t>
                    </w:r>
                    <w:r w:rsidRPr="00E442A2">
                      <w:rPr>
                        <w:rFonts w:ascii="Segoe UI" w:eastAsiaTheme="minorHAnsi" w:hAnsi="Segoe UI" w:cs="Segoe UI"/>
                        <w:color w:val="201F1E"/>
                        <w:sz w:val="23"/>
                        <w:szCs w:val="23"/>
                        <w:shd w:val="clear" w:color="auto" w:fill="FFFFFF"/>
                        <w:lang w:eastAsia="en-US"/>
                      </w:rPr>
                      <w:t xml:space="preserve">Charles Danso         Email: cdanso@calstatela.edu </w:t>
                    </w:r>
                  </w:p>
                </w:tc>
              </w:sdtContent>
            </w:sdt>
          </w:tr>
        </w:tbl>
        <w:p w14:paraId="0A633A4B" w14:textId="77777777" w:rsidR="00E442A2" w:rsidRDefault="00E442A2"/>
        <w:p w14:paraId="5A0F1A8E" w14:textId="7961B1AD" w:rsidR="00E442A2" w:rsidRDefault="00E442A2">
          <w:pPr>
            <w:rPr>
              <w:rFonts w:ascii="Garamond" w:hAnsi="Garamond"/>
              <w:b/>
            </w:rPr>
          </w:pPr>
          <w:r>
            <w:rPr>
              <w:rFonts w:ascii="Garamond" w:hAnsi="Garamond"/>
              <w:b/>
            </w:rPr>
            <w:br w:type="page"/>
          </w:r>
        </w:p>
      </w:sdtContent>
    </w:sdt>
    <w:p w14:paraId="0CB787A9" w14:textId="084BABEB" w:rsidR="0098400B" w:rsidRPr="003B1CE9" w:rsidRDefault="0098400B" w:rsidP="0098400B">
      <w:pPr>
        <w:rPr>
          <w:rFonts w:ascii="Garamond" w:hAnsi="Garamond"/>
        </w:rPr>
      </w:pPr>
      <w:r w:rsidRPr="003B1CE9">
        <w:rPr>
          <w:rFonts w:ascii="Garamond" w:hAnsi="Garamond"/>
          <w:b/>
        </w:rPr>
        <w:lastRenderedPageBreak/>
        <w:t xml:space="preserve">Financial Plan Outline: </w:t>
      </w:r>
      <w:r w:rsidRPr="003B1CE9">
        <w:rPr>
          <w:rFonts w:ascii="Garamond" w:hAnsi="Garamond"/>
        </w:rPr>
        <w:t>You will best know your situation and your goals</w:t>
      </w:r>
      <w:r w:rsidR="00BC443D" w:rsidRPr="003B1CE9">
        <w:rPr>
          <w:rFonts w:ascii="Garamond" w:hAnsi="Garamond"/>
        </w:rPr>
        <w:t xml:space="preserve">. </w:t>
      </w:r>
      <w:r w:rsidRPr="003B1CE9">
        <w:rPr>
          <w:rFonts w:ascii="Garamond" w:hAnsi="Garamond"/>
        </w:rPr>
        <w:t xml:space="preserve"> </w:t>
      </w:r>
      <w:r w:rsidR="00006E4D" w:rsidRPr="003B1CE9">
        <w:rPr>
          <w:rFonts w:ascii="Garamond" w:hAnsi="Garamond"/>
        </w:rPr>
        <w:t>The steps are</w:t>
      </w:r>
      <w:r w:rsidR="009B4A08" w:rsidRPr="003B1CE9">
        <w:rPr>
          <w:rFonts w:ascii="Garamond" w:hAnsi="Garamond"/>
        </w:rPr>
        <w:t xml:space="preserve"> </w:t>
      </w:r>
      <w:r w:rsidR="00BC443D" w:rsidRPr="003B1CE9">
        <w:rPr>
          <w:rFonts w:ascii="Garamond" w:hAnsi="Garamond"/>
        </w:rPr>
        <w:t>laid out to help with completing a working draft.</w:t>
      </w:r>
      <w:r w:rsidR="00CF4E67" w:rsidRPr="003B1CE9">
        <w:rPr>
          <w:rFonts w:ascii="Garamond" w:hAnsi="Garamond"/>
        </w:rPr>
        <w:t xml:space="preserve"> </w:t>
      </w:r>
      <w:r w:rsidR="00144D06" w:rsidRPr="003B1CE9">
        <w:rPr>
          <w:rFonts w:ascii="Garamond" w:hAnsi="Garamond"/>
        </w:rPr>
        <w:t>T</w:t>
      </w:r>
      <w:r w:rsidRPr="003B1CE9">
        <w:rPr>
          <w:rFonts w:ascii="Garamond" w:hAnsi="Garamond"/>
        </w:rPr>
        <w:t>h</w:t>
      </w:r>
      <w:r w:rsidR="00BC443D" w:rsidRPr="003B1CE9">
        <w:rPr>
          <w:rFonts w:ascii="Garamond" w:hAnsi="Garamond"/>
        </w:rPr>
        <w:t xml:space="preserve">ink through the following steps. </w:t>
      </w:r>
      <w:r w:rsidR="00840224" w:rsidRPr="003B1CE9">
        <w:rPr>
          <w:rFonts w:ascii="Garamond" w:hAnsi="Garamond"/>
        </w:rPr>
        <w:t>Generate a draft of</w:t>
      </w:r>
      <w:r w:rsidR="00BC443D" w:rsidRPr="003B1CE9">
        <w:rPr>
          <w:rFonts w:ascii="Garamond" w:hAnsi="Garamond"/>
        </w:rPr>
        <w:t xml:space="preserve"> your plan </w:t>
      </w:r>
      <w:r w:rsidR="00144D06" w:rsidRPr="003B1CE9">
        <w:rPr>
          <w:rFonts w:ascii="Garamond" w:hAnsi="Garamond"/>
        </w:rPr>
        <w:t xml:space="preserve">by </w:t>
      </w:r>
      <w:r w:rsidR="00BC443D" w:rsidRPr="003B1CE9">
        <w:rPr>
          <w:rFonts w:ascii="Garamond" w:hAnsi="Garamond"/>
        </w:rPr>
        <w:t xml:space="preserve">completing the </w:t>
      </w:r>
      <w:r w:rsidR="00144D06" w:rsidRPr="003B1CE9">
        <w:rPr>
          <w:rFonts w:ascii="Garamond" w:hAnsi="Garamond"/>
        </w:rPr>
        <w:t xml:space="preserve">tables after page 1. </w:t>
      </w:r>
      <w:r w:rsidR="00840224" w:rsidRPr="003B1CE9">
        <w:rPr>
          <w:rFonts w:ascii="Garamond" w:hAnsi="Garamond"/>
        </w:rPr>
        <w:t xml:space="preserve">I </w:t>
      </w:r>
      <w:r w:rsidR="00144D06" w:rsidRPr="003B1CE9">
        <w:rPr>
          <w:rFonts w:ascii="Garamond" w:hAnsi="Garamond"/>
        </w:rPr>
        <w:t>understand you are not experts. P</w:t>
      </w:r>
      <w:r w:rsidR="00840224" w:rsidRPr="003B1CE9">
        <w:rPr>
          <w:rFonts w:ascii="Garamond" w:hAnsi="Garamond"/>
        </w:rPr>
        <w:t>lease do your best.</w:t>
      </w:r>
    </w:p>
    <w:p w14:paraId="77DC1696" w14:textId="3120D160"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94080" behindDoc="0" locked="0" layoutInCell="1" allowOverlap="1" wp14:anchorId="37ED6B1A" wp14:editId="2BA992B7">
                <wp:simplePos x="0" y="0"/>
                <wp:positionH relativeFrom="margin">
                  <wp:posOffset>3776069</wp:posOffset>
                </wp:positionH>
                <wp:positionV relativeFrom="paragraph">
                  <wp:posOffset>6985</wp:posOffset>
                </wp:positionV>
                <wp:extent cx="2965836" cy="842838"/>
                <wp:effectExtent l="0" t="0" r="25400" b="14605"/>
                <wp:wrapNone/>
                <wp:docPr id="33" name="Rounded Rectangle 33"/>
                <wp:cNvGraphicFramePr/>
                <a:graphic xmlns:a="http://schemas.openxmlformats.org/drawingml/2006/main">
                  <a:graphicData uri="http://schemas.microsoft.com/office/word/2010/wordprocessingShape">
                    <wps:wsp>
                      <wps:cNvSpPr/>
                      <wps:spPr>
                        <a:xfrm>
                          <a:off x="0" y="0"/>
                          <a:ext cx="2965836" cy="842838"/>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3381D5D" w14:textId="7CE9B4FF" w:rsidR="00006E4D" w:rsidRDefault="00977730" w:rsidP="00006E4D">
                            <w:r>
                              <w:t>Gather information that will help determine your current financial position. You can generate/prepare financial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D6B1A" id="Rounded Rectangle 33" o:spid="_x0000_s1026" style="position:absolute;margin-left:297.35pt;margin-top:.55pt;width:233.55pt;height:66.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" fillcolor="#a5a5a5 [3206]" strokecolor="#525252 [1606]" strokeweight="1pt">
                <v:stroke joinstyle="miter"/>
                <v:textbox>
                  <w:txbxContent>
                    <w:p w14:paraId="33381D5D" w14:textId="7CE9B4FF" w:rsidR="00006E4D" w:rsidRDefault="00977730" w:rsidP="00006E4D">
                      <w:r>
                        <w:t>Gather information that will help determine your current financial position. You can generate/prepare financial documents.</w:t>
                      </w:r>
                    </w:p>
                  </w:txbxContent>
                </v:textbox>
                <w10:wrap anchorx="margin"/>
              </v:roundrect>
            </w:pict>
          </mc:Fallback>
        </mc:AlternateContent>
      </w:r>
      <w:r w:rsidR="0098400B" w:rsidRPr="003B1CE9">
        <w:rPr>
          <w:rFonts w:ascii="Garamond" w:hAnsi="Garamond"/>
          <w:noProof/>
        </w:rPr>
        <mc:AlternateContent>
          <mc:Choice Requires="wps">
            <w:drawing>
              <wp:anchor distT="0" distB="0" distL="114300" distR="114300" simplePos="0" relativeHeight="251659264" behindDoc="0" locked="0" layoutInCell="1" allowOverlap="1" wp14:anchorId="56051A87" wp14:editId="72B4D7FD">
                <wp:simplePos x="0" y="0"/>
                <wp:positionH relativeFrom="margin">
                  <wp:align>left</wp:align>
                </wp:positionH>
                <wp:positionV relativeFrom="paragraph">
                  <wp:posOffset>14908</wp:posOffset>
                </wp:positionV>
                <wp:extent cx="2965836" cy="842838"/>
                <wp:effectExtent l="0" t="0" r="25400" b="14605"/>
                <wp:wrapNone/>
                <wp:docPr id="2" name="Rounded Rectangle 2"/>
                <wp:cNvGraphicFramePr/>
                <a:graphic xmlns:a="http://schemas.openxmlformats.org/drawingml/2006/main">
                  <a:graphicData uri="http://schemas.microsoft.com/office/word/2010/wordprocessingShape">
                    <wps:wsp>
                      <wps:cNvSpPr/>
                      <wps:spPr>
                        <a:xfrm>
                          <a:off x="0" y="0"/>
                          <a:ext cx="2965836" cy="8428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A4201D" w14:textId="77777777" w:rsidR="0098400B" w:rsidRDefault="0098400B" w:rsidP="0098400B">
                            <w:pPr>
                              <w:jc w:val="center"/>
                            </w:pPr>
                            <w:r>
                              <w:t xml:space="preserve">Step1: </w:t>
                            </w:r>
                            <w:r w:rsidRPr="00E00A16">
                              <w:rPr>
                                <w:b/>
                              </w:rPr>
                              <w:t>Determine your current financial situation.</w:t>
                            </w:r>
                            <w:r>
                              <w:t xml:space="preserve"> This is where you will evaluate your assets and liabilities (debt).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51A87" id="Rounded Rectangle 2" o:spid="_x0000_s1027" style="position:absolute;margin-left:0;margin-top:1.15pt;width:233.55pt;height:6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" fillcolor="#5b9bd5 [3204]" strokecolor="#1f4d78 [1604]" strokeweight="1pt">
                <v:stroke joinstyle="miter"/>
                <v:textbox>
                  <w:txbxContent>
                    <w:p w14:paraId="32A4201D" w14:textId="77777777" w:rsidR="0098400B" w:rsidRDefault="0098400B" w:rsidP="0098400B">
                      <w:pPr>
                        <w:jc w:val="center"/>
                      </w:pPr>
                      <w:r>
                        <w:t xml:space="preserve">Step1: </w:t>
                      </w:r>
                      <w:r w:rsidRPr="00E00A16">
                        <w:rPr>
                          <w:b/>
                        </w:rPr>
                        <w:t>Determine your current financial situation.</w:t>
                      </w:r>
                      <w:r>
                        <w:t xml:space="preserve"> This is where you will evaluate your assets and liabilities (debt).</w:t>
                      </w:r>
                    </w:p>
                  </w:txbxContent>
                </v:textbox>
                <w10:wrap anchorx="margin"/>
              </v:roundrect>
            </w:pict>
          </mc:Fallback>
        </mc:AlternateContent>
      </w:r>
    </w:p>
    <w:p w14:paraId="515B8189" w14:textId="1FFC67A4"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83840" behindDoc="0" locked="0" layoutInCell="1" allowOverlap="1" wp14:anchorId="66EBE9BB" wp14:editId="532DAD40">
                <wp:simplePos x="0" y="0"/>
                <wp:positionH relativeFrom="column">
                  <wp:posOffset>2965340</wp:posOffset>
                </wp:positionH>
                <wp:positionV relativeFrom="paragraph">
                  <wp:posOffset>85974</wp:posOffset>
                </wp:positionV>
                <wp:extent cx="699715" cy="7951"/>
                <wp:effectExtent l="0" t="76200" r="24765" b="87630"/>
                <wp:wrapNone/>
                <wp:docPr id="28" name="Straight Arrow Connector 28"/>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E19735" id="_x0000_t32" coordsize="21600,21600" o:spt="32" o:oned="t" path="m,l21600,21600e" filled="f">
                <v:path arrowok="t" fillok="f" o:connecttype="none"/>
                <o:lock v:ext="edit" shapetype="t"/>
              </v:shapetype>
              <v:shape id="Straight Arrow Connector 28" o:spid="_x0000_s1026" type="#_x0000_t32" style="position:absolute;margin-left:233.5pt;margin-top:6.75pt;width:55.1pt;height:.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" strokecolor="black [3200]" strokeweight="1.75pt">
                <v:stroke endarrow="block" joinstyle="miter"/>
              </v:shape>
            </w:pict>
          </mc:Fallback>
        </mc:AlternateContent>
      </w:r>
      <w:r w:rsidR="0098400B" w:rsidRPr="003B1CE9">
        <w:rPr>
          <w:rFonts w:ascii="Garamond" w:hAnsi="Garamond"/>
        </w:rPr>
        <w:t xml:space="preserve">                                                                               </w:t>
      </w:r>
    </w:p>
    <w:p w14:paraId="3E854727" w14:textId="50CE4283" w:rsidR="0098400B" w:rsidRPr="003B1CE9" w:rsidRDefault="0098400B" w:rsidP="0098400B">
      <w:pPr>
        <w:rPr>
          <w:rFonts w:ascii="Garamond" w:hAnsi="Garamond"/>
        </w:rPr>
      </w:pPr>
    </w:p>
    <w:p w14:paraId="1A07699A" w14:textId="547E2A11" w:rsidR="0098400B" w:rsidRPr="003B1CE9" w:rsidRDefault="00977730" w:rsidP="0098400B">
      <w:pPr>
        <w:rPr>
          <w:rFonts w:ascii="Garamond" w:hAnsi="Garamond"/>
        </w:rPr>
      </w:pPr>
      <w:r w:rsidRPr="003B1CE9">
        <w:rPr>
          <w:rFonts w:ascii="Garamond" w:hAnsi="Garamond"/>
          <w:noProof/>
        </w:rPr>
        <mc:AlternateContent>
          <mc:Choice Requires="wps">
            <w:drawing>
              <wp:anchor distT="0" distB="0" distL="114300" distR="114300" simplePos="0" relativeHeight="251696128" behindDoc="0" locked="0" layoutInCell="1" allowOverlap="1" wp14:anchorId="13675E4B" wp14:editId="4205792B">
                <wp:simplePos x="0" y="0"/>
                <wp:positionH relativeFrom="margin">
                  <wp:posOffset>3752850</wp:posOffset>
                </wp:positionH>
                <wp:positionV relativeFrom="paragraph">
                  <wp:posOffset>51435</wp:posOffset>
                </wp:positionV>
                <wp:extent cx="2955925" cy="1295400"/>
                <wp:effectExtent l="0" t="0" r="15875" b="19050"/>
                <wp:wrapNone/>
                <wp:docPr id="34" name="Rounded Rectangle 34"/>
                <wp:cNvGraphicFramePr/>
                <a:graphic xmlns:a="http://schemas.openxmlformats.org/drawingml/2006/main">
                  <a:graphicData uri="http://schemas.microsoft.com/office/word/2010/wordprocessingShape">
                    <wps:wsp>
                      <wps:cNvSpPr/>
                      <wps:spPr>
                        <a:xfrm>
                          <a:off x="0" y="0"/>
                          <a:ext cx="2955925" cy="1295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0B7F5A6" w14:textId="45C3E2C3" w:rsidR="00977730" w:rsidRDefault="00977730" w:rsidP="00977730">
                            <w:pPr>
                              <w:jc w:val="center"/>
                            </w:pPr>
                            <w:r>
                              <w:t>These have to be realistic &amp; measurable goals.  They should have many action words. For example, I want to buy a house in X years. You can refer to your journal entries for guidance on what issues may be of importance to you in different areas.</w:t>
                            </w:r>
                          </w:p>
                          <w:p w14:paraId="7F72BDFF" w14:textId="7B164662" w:rsidR="00006E4D" w:rsidRDefault="00006E4D" w:rsidP="00006E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75E4B" id="Rounded Rectangle 34" o:spid="_x0000_s1028" style="position:absolute;margin-left:295.5pt;margin-top:4.05pt;width:232.75pt;height:10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00B7F5A6" w14:textId="45C3E2C3" w:rsidR="00977730" w:rsidRDefault="00977730" w:rsidP="00977730">
                      <w:pPr>
                        <w:jc w:val="center"/>
                      </w:pPr>
                      <w:r>
                        <w:t>These have to be realistic &amp; measurable goals.  They should have many action words. For example, I want to buy a house in X years. You can refer to your journal entries for guidance on what issues may be of importance to you in different areas.</w:t>
                      </w:r>
                    </w:p>
                    <w:p w14:paraId="7F72BDFF" w14:textId="7B164662" w:rsidR="00006E4D" w:rsidRDefault="00006E4D" w:rsidP="00006E4D"/>
                  </w:txbxContent>
                </v:textbox>
                <w10:wrap anchorx="margin"/>
              </v:roundrect>
            </w:pict>
          </mc:Fallback>
        </mc:AlternateContent>
      </w:r>
      <w:r w:rsidR="0098400B" w:rsidRPr="003B1CE9">
        <w:rPr>
          <w:rFonts w:ascii="Garamond" w:hAnsi="Garamond"/>
          <w:noProof/>
        </w:rPr>
        <mc:AlternateContent>
          <mc:Choice Requires="wps">
            <w:drawing>
              <wp:anchor distT="0" distB="0" distL="114300" distR="114300" simplePos="0" relativeHeight="251665408" behindDoc="0" locked="0" layoutInCell="1" allowOverlap="1" wp14:anchorId="14E26C51" wp14:editId="4D62258F">
                <wp:simplePos x="0" y="0"/>
                <wp:positionH relativeFrom="column">
                  <wp:posOffset>762000</wp:posOffset>
                </wp:positionH>
                <wp:positionV relativeFrom="paragraph">
                  <wp:posOffset>51435</wp:posOffset>
                </wp:positionV>
                <wp:extent cx="469900" cy="285750"/>
                <wp:effectExtent l="38100" t="0" r="6350" b="38100"/>
                <wp:wrapNone/>
                <wp:docPr id="11" name="Down Arrow 11"/>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80B8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60pt;margin-top:4.05pt;width:37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" adj="10800" fillcolor="#5b9bd5 [3204]" strokecolor="#1f4d78 [1604]" strokeweight="1pt"/>
            </w:pict>
          </mc:Fallback>
        </mc:AlternateContent>
      </w:r>
    </w:p>
    <w:p w14:paraId="296B08E5" w14:textId="3B3AA950" w:rsidR="0098400B" w:rsidRPr="003B1CE9" w:rsidRDefault="0098400B" w:rsidP="0098400B">
      <w:pPr>
        <w:rPr>
          <w:rFonts w:ascii="Garamond" w:hAnsi="Garamond"/>
        </w:rPr>
      </w:pPr>
      <w:r w:rsidRPr="003B1CE9">
        <w:rPr>
          <w:rFonts w:ascii="Garamond" w:hAnsi="Garamond"/>
          <w:noProof/>
        </w:rPr>
        <mc:AlternateContent>
          <mc:Choice Requires="wps">
            <w:drawing>
              <wp:anchor distT="0" distB="0" distL="114300" distR="114300" simplePos="0" relativeHeight="251662336" behindDoc="0" locked="0" layoutInCell="1" allowOverlap="1" wp14:anchorId="4947B963" wp14:editId="5F9FEE05">
                <wp:simplePos x="0" y="0"/>
                <wp:positionH relativeFrom="margin">
                  <wp:align>left</wp:align>
                </wp:positionH>
                <wp:positionV relativeFrom="paragraph">
                  <wp:posOffset>97155</wp:posOffset>
                </wp:positionV>
                <wp:extent cx="2918129" cy="723569"/>
                <wp:effectExtent l="0" t="0" r="15875" b="19685"/>
                <wp:wrapNone/>
                <wp:docPr id="6" name="Rounded Rectangle 6"/>
                <wp:cNvGraphicFramePr/>
                <a:graphic xmlns:a="http://schemas.openxmlformats.org/drawingml/2006/main">
                  <a:graphicData uri="http://schemas.microsoft.com/office/word/2010/wordprocessingShape">
                    <wps:wsp>
                      <wps:cNvSpPr/>
                      <wps:spPr>
                        <a:xfrm>
                          <a:off x="0" y="0"/>
                          <a:ext cx="2918129" cy="7235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15551B" w14:textId="77777777" w:rsidR="0098400B" w:rsidRDefault="0098400B" w:rsidP="0098400B">
                            <w:pPr>
                              <w:jc w:val="center"/>
                            </w:pPr>
                            <w:r>
                              <w:t xml:space="preserve">Step 2: </w:t>
                            </w:r>
                            <w:r w:rsidRPr="00E00A16">
                              <w:rPr>
                                <w:b/>
                              </w:rPr>
                              <w:t>DEVELOP FINANCIAL GOALS</w:t>
                            </w:r>
                            <w:r>
                              <w:t>. Develop some goals based on your financial priorities (short-term &amp; long-term)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7B963" id="Rounded Rectangle 6" o:spid="_x0000_s1029" style="position:absolute;margin-left:0;margin-top:7.65pt;width:229.75pt;height:56.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" fillcolor="#5b9bd5 [3204]" strokecolor="#1f4d78 [1604]" strokeweight="1pt">
                <v:stroke joinstyle="miter"/>
                <v:textbox>
                  <w:txbxContent>
                    <w:p w14:paraId="4D15551B" w14:textId="77777777" w:rsidR="0098400B" w:rsidRDefault="0098400B" w:rsidP="0098400B">
                      <w:pPr>
                        <w:jc w:val="center"/>
                      </w:pPr>
                      <w:r>
                        <w:t xml:space="preserve">Step 2: </w:t>
                      </w:r>
                      <w:r w:rsidRPr="00E00A16">
                        <w:rPr>
                          <w:b/>
                        </w:rPr>
                        <w:t>DEVELOP FINANCIAL GOALS</w:t>
                      </w:r>
                      <w:r>
                        <w:t>. Develop some goals based on your financial priorities (short-term &amp; long-term)</w:t>
                      </w:r>
                    </w:p>
                  </w:txbxContent>
                </v:textbox>
                <w10:wrap anchorx="margin"/>
              </v:roundrect>
            </w:pict>
          </mc:Fallback>
        </mc:AlternateContent>
      </w:r>
    </w:p>
    <w:p w14:paraId="0A410BC4" w14:textId="3ECB7BA9"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85888" behindDoc="0" locked="0" layoutInCell="1" allowOverlap="1" wp14:anchorId="1F53DAF6" wp14:editId="7D19BF14">
                <wp:simplePos x="0" y="0"/>
                <wp:positionH relativeFrom="column">
                  <wp:posOffset>2917494</wp:posOffset>
                </wp:positionH>
                <wp:positionV relativeFrom="paragraph">
                  <wp:posOffset>83074</wp:posOffset>
                </wp:positionV>
                <wp:extent cx="699715" cy="7951"/>
                <wp:effectExtent l="0" t="76200" r="24765" b="87630"/>
                <wp:wrapNone/>
                <wp:docPr id="29" name="Straight Arrow Connector 29"/>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FA3D5E" id="Straight Arrow Connector 29" o:spid="_x0000_s1026" type="#_x0000_t32" style="position:absolute;margin-left:229.7pt;margin-top:6.55pt;width:55.1pt;height:.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" strokecolor="black [3200]" strokeweight="1.75pt">
                <v:stroke endarrow="block" joinstyle="miter"/>
              </v:shape>
            </w:pict>
          </mc:Fallback>
        </mc:AlternateContent>
      </w:r>
    </w:p>
    <w:p w14:paraId="7C6D181F" w14:textId="77777777" w:rsidR="0098400B" w:rsidRPr="003B1CE9" w:rsidRDefault="0098400B" w:rsidP="0098400B">
      <w:pPr>
        <w:rPr>
          <w:rFonts w:ascii="Garamond" w:hAnsi="Garamond"/>
        </w:rPr>
      </w:pPr>
    </w:p>
    <w:p w14:paraId="004346C4" w14:textId="77777777" w:rsidR="0098400B" w:rsidRPr="003B1CE9" w:rsidRDefault="0098400B" w:rsidP="0098400B">
      <w:pPr>
        <w:rPr>
          <w:rFonts w:ascii="Garamond" w:hAnsi="Garamond"/>
        </w:rPr>
      </w:pPr>
      <w:r w:rsidRPr="003B1CE9">
        <w:rPr>
          <w:rFonts w:ascii="Garamond" w:hAnsi="Garamond"/>
          <w:noProof/>
        </w:rPr>
        <mc:AlternateContent>
          <mc:Choice Requires="wps">
            <w:drawing>
              <wp:anchor distT="0" distB="0" distL="114300" distR="114300" simplePos="0" relativeHeight="251666432" behindDoc="0" locked="0" layoutInCell="1" allowOverlap="1" wp14:anchorId="157B149B" wp14:editId="2DD2292B">
                <wp:simplePos x="0" y="0"/>
                <wp:positionH relativeFrom="margin">
                  <wp:posOffset>739775</wp:posOffset>
                </wp:positionH>
                <wp:positionV relativeFrom="paragraph">
                  <wp:posOffset>6985</wp:posOffset>
                </wp:positionV>
                <wp:extent cx="469900" cy="285750"/>
                <wp:effectExtent l="38100" t="0" r="6350" b="38100"/>
                <wp:wrapNone/>
                <wp:docPr id="12" name="Down Arrow 12"/>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4D4996" id="Down Arrow 12" o:spid="_x0000_s1026" type="#_x0000_t67" style="position:absolute;margin-left:58.25pt;margin-top:.55pt;width:37pt;height:2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" adj="10800" fillcolor="#5b9bd5 [3204]" strokecolor="#1f4d78 [1604]" strokeweight="1pt">
                <w10:wrap anchorx="margin"/>
              </v:shape>
            </w:pict>
          </mc:Fallback>
        </mc:AlternateContent>
      </w:r>
    </w:p>
    <w:p w14:paraId="2FFE7717" w14:textId="25A39224"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98176" behindDoc="0" locked="0" layoutInCell="1" allowOverlap="1" wp14:anchorId="61BE3543" wp14:editId="7764EF35">
                <wp:simplePos x="0" y="0"/>
                <wp:positionH relativeFrom="margin">
                  <wp:posOffset>3724275</wp:posOffset>
                </wp:positionH>
                <wp:positionV relativeFrom="paragraph">
                  <wp:posOffset>13970</wp:posOffset>
                </wp:positionV>
                <wp:extent cx="2965836" cy="1314450"/>
                <wp:effectExtent l="0" t="0" r="25400" b="19050"/>
                <wp:wrapNone/>
                <wp:docPr id="35" name="Rounded Rectangle 35"/>
                <wp:cNvGraphicFramePr/>
                <a:graphic xmlns:a="http://schemas.openxmlformats.org/drawingml/2006/main">
                  <a:graphicData uri="http://schemas.microsoft.com/office/word/2010/wordprocessingShape">
                    <wps:wsp>
                      <wps:cNvSpPr/>
                      <wps:spPr>
                        <a:xfrm>
                          <a:off x="0" y="0"/>
                          <a:ext cx="2965836" cy="13144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4D8A23C" w14:textId="109D0737" w:rsidR="00006E4D" w:rsidRPr="00977730" w:rsidRDefault="00977730" w:rsidP="00006E4D">
                            <w:pPr>
                              <w:rPr>
                                <w:sz w:val="20"/>
                              </w:rPr>
                            </w:pPr>
                            <w:r w:rsidRPr="00977730">
                              <w:rPr>
                                <w:sz w:val="20"/>
                              </w:rPr>
                              <w:t xml:space="preserve">Examine what steps, </w:t>
                            </w:r>
                            <w:r w:rsidR="00AB04FD" w:rsidRPr="00977730">
                              <w:rPr>
                                <w:sz w:val="20"/>
                              </w:rPr>
                              <w:t>tools,</w:t>
                            </w:r>
                            <w:r w:rsidRPr="00977730">
                              <w:rPr>
                                <w:sz w:val="20"/>
                              </w:rPr>
                              <w:t xml:space="preserve"> or processes can help you achieve the different goals you have listed. Then review these for alternative courses. For example, if you are saving towards a down payment, you could save cash or invest t</w:t>
                            </w:r>
                            <w:r w:rsidR="00AB04FD">
                              <w:rPr>
                                <w:sz w:val="20"/>
                              </w:rPr>
                              <w:t>he amounts you are able to save to earn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E3543" id="Rounded Rectangle 35" o:spid="_x0000_s1030" style="position:absolute;margin-left:293.25pt;margin-top:1.1pt;width:233.55pt;height:10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" fillcolor="#a5a5a5 [3206]" strokecolor="#525252 [1606]" strokeweight="1pt">
                <v:stroke joinstyle="miter"/>
                <v:textbox>
                  <w:txbxContent>
                    <w:p w14:paraId="54D8A23C" w14:textId="109D0737" w:rsidR="00006E4D" w:rsidRPr="00977730" w:rsidRDefault="00977730" w:rsidP="00006E4D">
                      <w:pPr>
                        <w:rPr>
                          <w:sz w:val="20"/>
                        </w:rPr>
                      </w:pPr>
                      <w:r w:rsidRPr="00977730">
                        <w:rPr>
                          <w:sz w:val="20"/>
                        </w:rPr>
                        <w:t xml:space="preserve">Examine what steps, </w:t>
                      </w:r>
                      <w:r w:rsidR="00AB04FD" w:rsidRPr="00977730">
                        <w:rPr>
                          <w:sz w:val="20"/>
                        </w:rPr>
                        <w:t>tools,</w:t>
                      </w:r>
                      <w:r w:rsidRPr="00977730">
                        <w:rPr>
                          <w:sz w:val="20"/>
                        </w:rPr>
                        <w:t xml:space="preserve"> or processes can help you achieve the different goals you have listed. Then review these for alternative courses. For example, if you are saving towards a down payment, you could save cash or invest t</w:t>
                      </w:r>
                      <w:r w:rsidR="00AB04FD">
                        <w:rPr>
                          <w:sz w:val="20"/>
                        </w:rPr>
                        <w:t>he amounts you are able to save to earn interest.</w:t>
                      </w:r>
                    </w:p>
                  </w:txbxContent>
                </v:textbox>
                <w10:wrap anchorx="margin"/>
              </v:roundrect>
            </w:pict>
          </mc:Fallback>
        </mc:AlternateContent>
      </w:r>
      <w:r w:rsidR="0098400B" w:rsidRPr="003B1CE9">
        <w:rPr>
          <w:rFonts w:ascii="Garamond" w:hAnsi="Garamond"/>
          <w:noProof/>
        </w:rPr>
        <mc:AlternateContent>
          <mc:Choice Requires="wps">
            <w:drawing>
              <wp:anchor distT="0" distB="0" distL="114300" distR="114300" simplePos="0" relativeHeight="251660288" behindDoc="0" locked="0" layoutInCell="1" allowOverlap="1" wp14:anchorId="72822C90" wp14:editId="06F47745">
                <wp:simplePos x="0" y="0"/>
                <wp:positionH relativeFrom="margin">
                  <wp:align>left</wp:align>
                </wp:positionH>
                <wp:positionV relativeFrom="paragraph">
                  <wp:posOffset>139646</wp:posOffset>
                </wp:positionV>
                <wp:extent cx="2934031" cy="954156"/>
                <wp:effectExtent l="0" t="0" r="19050" b="17780"/>
                <wp:wrapNone/>
                <wp:docPr id="3" name="Rounded Rectangle 3"/>
                <wp:cNvGraphicFramePr/>
                <a:graphic xmlns:a="http://schemas.openxmlformats.org/drawingml/2006/main">
                  <a:graphicData uri="http://schemas.microsoft.com/office/word/2010/wordprocessingShape">
                    <wps:wsp>
                      <wps:cNvSpPr/>
                      <wps:spPr>
                        <a:xfrm>
                          <a:off x="0" y="0"/>
                          <a:ext cx="2934031" cy="9541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9F3647" w14:textId="77777777" w:rsidR="0098400B" w:rsidRPr="00E00A16" w:rsidRDefault="0098400B" w:rsidP="0098400B">
                            <w:pPr>
                              <w:jc w:val="center"/>
                            </w:pPr>
                            <w:r>
                              <w:t xml:space="preserve">Step 3: IDENTIFY </w:t>
                            </w:r>
                            <w:r w:rsidRPr="00C82031">
                              <w:rPr>
                                <w:b/>
                                <w:bCs/>
                              </w:rPr>
                              <w:t>ALTERNATIVE COURSES OF ACTION</w:t>
                            </w:r>
                            <w:r>
                              <w:rPr>
                                <w:b/>
                                <w:bCs/>
                              </w:rPr>
                              <w:t xml:space="preserve">. </w:t>
                            </w:r>
                            <w:r>
                              <w:rPr>
                                <w:bCs/>
                              </w:rPr>
                              <w:t>You decide whether your current position is good or you need to make adjustments to meet your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22C90" id="Rounded Rectangle 3" o:spid="_x0000_s1031" style="position:absolute;margin-left:0;margin-top:11pt;width:231.05pt;height:75.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" fillcolor="#5b9bd5 [3204]" strokecolor="#1f4d78 [1604]" strokeweight="1pt">
                <v:stroke joinstyle="miter"/>
                <v:textbox>
                  <w:txbxContent>
                    <w:p w14:paraId="239F3647" w14:textId="77777777" w:rsidR="0098400B" w:rsidRPr="00E00A16" w:rsidRDefault="0098400B" w:rsidP="0098400B">
                      <w:pPr>
                        <w:jc w:val="center"/>
                      </w:pPr>
                      <w:r>
                        <w:t xml:space="preserve">Step 3: IDENTIFY </w:t>
                      </w:r>
                      <w:r w:rsidRPr="00C82031">
                        <w:rPr>
                          <w:b/>
                          <w:bCs/>
                        </w:rPr>
                        <w:t>ALTERNATIVE COURSES OF ACTION</w:t>
                      </w:r>
                      <w:r>
                        <w:rPr>
                          <w:b/>
                          <w:bCs/>
                        </w:rPr>
                        <w:t xml:space="preserve">. </w:t>
                      </w:r>
                      <w:r>
                        <w:rPr>
                          <w:bCs/>
                        </w:rPr>
                        <w:t>You decide whether your current position is good or you need to make adjustments to meet your goals</w:t>
                      </w:r>
                    </w:p>
                  </w:txbxContent>
                </v:textbox>
                <w10:wrap anchorx="margin"/>
              </v:roundrect>
            </w:pict>
          </mc:Fallback>
        </mc:AlternateContent>
      </w:r>
    </w:p>
    <w:p w14:paraId="502B7570" w14:textId="16EF2FE8" w:rsidR="0098400B" w:rsidRPr="003B1CE9" w:rsidRDefault="0098400B" w:rsidP="0098400B">
      <w:pPr>
        <w:rPr>
          <w:rFonts w:ascii="Garamond" w:hAnsi="Garamond"/>
        </w:rPr>
      </w:pPr>
    </w:p>
    <w:p w14:paraId="2E4527E0" w14:textId="581480F1"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87936" behindDoc="0" locked="0" layoutInCell="1" allowOverlap="1" wp14:anchorId="3553C2F4" wp14:editId="0EB7F00A">
                <wp:simplePos x="0" y="0"/>
                <wp:positionH relativeFrom="column">
                  <wp:posOffset>2981739</wp:posOffset>
                </wp:positionH>
                <wp:positionV relativeFrom="paragraph">
                  <wp:posOffset>83185</wp:posOffset>
                </wp:positionV>
                <wp:extent cx="699715" cy="7951"/>
                <wp:effectExtent l="0" t="76200" r="24765" b="87630"/>
                <wp:wrapNone/>
                <wp:docPr id="30" name="Straight Arrow Connector 30"/>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1FFEB0" id="Straight Arrow Connector 30" o:spid="_x0000_s1026" type="#_x0000_t32" style="position:absolute;margin-left:234.8pt;margin-top:6.55pt;width:55.1pt;height:.6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" strokecolor="black [3200]" strokeweight="1.75pt">
                <v:stroke endarrow="block" joinstyle="miter"/>
              </v:shape>
            </w:pict>
          </mc:Fallback>
        </mc:AlternateContent>
      </w:r>
    </w:p>
    <w:p w14:paraId="2E177C37" w14:textId="25D3AEDC" w:rsidR="0098400B" w:rsidRPr="003B1CE9" w:rsidRDefault="0098400B" w:rsidP="0098400B">
      <w:pPr>
        <w:rPr>
          <w:rFonts w:ascii="Garamond" w:hAnsi="Garamond"/>
        </w:rPr>
      </w:pPr>
      <w:r w:rsidRPr="003B1CE9">
        <w:rPr>
          <w:rFonts w:ascii="Garamond" w:hAnsi="Garamond"/>
          <w:noProof/>
        </w:rPr>
        <mc:AlternateContent>
          <mc:Choice Requires="wps">
            <w:drawing>
              <wp:anchor distT="0" distB="0" distL="114300" distR="114300" simplePos="0" relativeHeight="251651584" behindDoc="0" locked="0" layoutInCell="1" allowOverlap="1" wp14:anchorId="6B90355B" wp14:editId="165BD31B">
                <wp:simplePos x="0" y="0"/>
                <wp:positionH relativeFrom="margin">
                  <wp:align>left</wp:align>
                </wp:positionH>
                <wp:positionV relativeFrom="paragraph">
                  <wp:posOffset>2311841</wp:posOffset>
                </wp:positionV>
                <wp:extent cx="3037398" cy="1168841"/>
                <wp:effectExtent l="0" t="0" r="10795" b="12700"/>
                <wp:wrapNone/>
                <wp:docPr id="4" name="Rounded Rectangle 4"/>
                <wp:cNvGraphicFramePr/>
                <a:graphic xmlns:a="http://schemas.openxmlformats.org/drawingml/2006/main">
                  <a:graphicData uri="http://schemas.microsoft.com/office/word/2010/wordprocessingShape">
                    <wps:wsp>
                      <wps:cNvSpPr/>
                      <wps:spPr>
                        <a:xfrm>
                          <a:off x="0" y="0"/>
                          <a:ext cx="3037398" cy="11688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B64C0D" w14:textId="77777777" w:rsidR="0098400B" w:rsidRPr="006E4A30" w:rsidRDefault="0098400B" w:rsidP="0098400B">
                            <w:pPr>
                              <w:jc w:val="center"/>
                            </w:pPr>
                            <w:r>
                              <w:t xml:space="preserve">Step 5: </w:t>
                            </w:r>
                            <w:r w:rsidRPr="00C82031">
                              <w:rPr>
                                <w:b/>
                                <w:bCs/>
                              </w:rPr>
                              <w:t>CREATE AND IMPLEMENT YOUR FINANCIAL ACTION PLAN</w:t>
                            </w:r>
                            <w:r>
                              <w:rPr>
                                <w:b/>
                                <w:bCs/>
                              </w:rPr>
                              <w:t>.</w:t>
                            </w:r>
                            <w:r>
                              <w:rPr>
                                <w:bCs/>
                              </w:rPr>
                              <w:t xml:space="preserve"> You will select the options that best fit your financial goal(s) in the short-term and long-term.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0355B" id="Rounded Rectangle 4" o:spid="_x0000_s1032" style="position:absolute;margin-left:0;margin-top:182.05pt;width:239.15pt;height:92.0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" fillcolor="#5b9bd5 [3204]" strokecolor="#1f4d78 [1604]" strokeweight="1pt">
                <v:stroke joinstyle="miter"/>
                <v:textbox>
                  <w:txbxContent>
                    <w:p w14:paraId="3BB64C0D" w14:textId="77777777" w:rsidR="0098400B" w:rsidRPr="006E4A30" w:rsidRDefault="0098400B" w:rsidP="0098400B">
                      <w:pPr>
                        <w:jc w:val="center"/>
                      </w:pPr>
                      <w:r>
                        <w:t xml:space="preserve">Step 5: </w:t>
                      </w:r>
                      <w:r w:rsidRPr="00C82031">
                        <w:rPr>
                          <w:b/>
                          <w:bCs/>
                        </w:rPr>
                        <w:t>CREATE AND IMPLEMENT YOUR FINANCIAL ACTION PLAN</w:t>
                      </w:r>
                      <w:r>
                        <w:rPr>
                          <w:b/>
                          <w:bCs/>
                        </w:rPr>
                        <w:t>.</w:t>
                      </w:r>
                      <w:r>
                        <w:rPr>
                          <w:bCs/>
                        </w:rPr>
                        <w:t xml:space="preserve"> You will select the options that best fit your financial goal(s) in the short-term and long-term.</w:t>
                      </w:r>
                    </w:p>
                  </w:txbxContent>
                </v:textbox>
                <w10:wrap anchorx="margin"/>
              </v:roundrect>
            </w:pict>
          </mc:Fallback>
        </mc:AlternateContent>
      </w:r>
      <w:r w:rsidRPr="003B1CE9">
        <w:rPr>
          <w:rFonts w:ascii="Garamond" w:hAnsi="Garamond"/>
          <w:noProof/>
        </w:rPr>
        <mc:AlternateContent>
          <mc:Choice Requires="wps">
            <w:drawing>
              <wp:anchor distT="0" distB="0" distL="114300" distR="114300" simplePos="0" relativeHeight="251659776" behindDoc="0" locked="0" layoutInCell="1" allowOverlap="1" wp14:anchorId="5BBE6DC7" wp14:editId="33864343">
                <wp:simplePos x="0" y="0"/>
                <wp:positionH relativeFrom="margin">
                  <wp:posOffset>663823</wp:posOffset>
                </wp:positionH>
                <wp:positionV relativeFrom="paragraph">
                  <wp:posOffset>2010300</wp:posOffset>
                </wp:positionV>
                <wp:extent cx="469900" cy="285750"/>
                <wp:effectExtent l="38100" t="0" r="6350" b="38100"/>
                <wp:wrapNone/>
                <wp:docPr id="15" name="Down Arrow 15"/>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096E03" id="Down Arrow 15" o:spid="_x0000_s1026" type="#_x0000_t67" style="position:absolute;margin-left:52.25pt;margin-top:158.3pt;width:37pt;height:22.5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" adj="10800" fillcolor="#5b9bd5 [3204]" strokecolor="#1f4d78 [1604]" strokeweight="1pt">
                <w10:wrap anchorx="margin"/>
              </v:shape>
            </w:pict>
          </mc:Fallback>
        </mc:AlternateContent>
      </w:r>
      <w:r w:rsidRPr="003B1CE9">
        <w:rPr>
          <w:rFonts w:ascii="Garamond" w:hAnsi="Garamond"/>
          <w:noProof/>
        </w:rPr>
        <mc:AlternateContent>
          <mc:Choice Requires="wps">
            <w:drawing>
              <wp:anchor distT="0" distB="0" distL="114300" distR="114300" simplePos="0" relativeHeight="251653632" behindDoc="0" locked="0" layoutInCell="1" allowOverlap="1" wp14:anchorId="40CF1E42" wp14:editId="64C8974D">
                <wp:simplePos x="0" y="0"/>
                <wp:positionH relativeFrom="margin">
                  <wp:align>left</wp:align>
                </wp:positionH>
                <wp:positionV relativeFrom="paragraph">
                  <wp:posOffset>618214</wp:posOffset>
                </wp:positionV>
                <wp:extent cx="3021496" cy="1343770"/>
                <wp:effectExtent l="0" t="0" r="26670" b="27940"/>
                <wp:wrapNone/>
                <wp:docPr id="7" name="Rounded Rectangle 7"/>
                <wp:cNvGraphicFramePr/>
                <a:graphic xmlns:a="http://schemas.openxmlformats.org/drawingml/2006/main">
                  <a:graphicData uri="http://schemas.microsoft.com/office/word/2010/wordprocessingShape">
                    <wps:wsp>
                      <wps:cNvSpPr/>
                      <wps:spPr>
                        <a:xfrm>
                          <a:off x="0" y="0"/>
                          <a:ext cx="3021496" cy="1343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955EAB" w14:textId="77777777" w:rsidR="0098400B" w:rsidRPr="006E4A30" w:rsidRDefault="0098400B" w:rsidP="0098400B">
                            <w:pPr>
                              <w:jc w:val="center"/>
                            </w:pPr>
                            <w:r>
                              <w:t xml:space="preserve">Step 4: </w:t>
                            </w:r>
                            <w:r w:rsidRPr="00C82031">
                              <w:rPr>
                                <w:b/>
                                <w:bCs/>
                              </w:rPr>
                              <w:t>EVALUATE YOUR ALTERNATIVES</w:t>
                            </w:r>
                            <w:r>
                              <w:rPr>
                                <w:b/>
                                <w:bCs/>
                              </w:rPr>
                              <w:t>.</w:t>
                            </w:r>
                            <w:r>
                              <w:rPr>
                                <w:bCs/>
                              </w:rPr>
                              <w:t xml:space="preserve"> You will analyze the options you have in the changes you can make to your current situation. It is essential. It will include assessing risk, savings goals, and retirement goals among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F1E42" id="Rounded Rectangle 7" o:spid="_x0000_s1033" style="position:absolute;margin-left:0;margin-top:48.7pt;width:237.9pt;height:105.8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" fillcolor="#5b9bd5 [3204]" strokecolor="#1f4d78 [1604]" strokeweight="1pt">
                <v:stroke joinstyle="miter"/>
                <v:textbox>
                  <w:txbxContent>
                    <w:p w14:paraId="4C955EAB" w14:textId="77777777" w:rsidR="0098400B" w:rsidRPr="006E4A30" w:rsidRDefault="0098400B" w:rsidP="0098400B">
                      <w:pPr>
                        <w:jc w:val="center"/>
                      </w:pPr>
                      <w:r>
                        <w:t xml:space="preserve">Step 4: </w:t>
                      </w:r>
                      <w:r w:rsidRPr="00C82031">
                        <w:rPr>
                          <w:b/>
                          <w:bCs/>
                        </w:rPr>
                        <w:t>EVALUATE YOUR ALTERNATIVES</w:t>
                      </w:r>
                      <w:r>
                        <w:rPr>
                          <w:b/>
                          <w:bCs/>
                        </w:rPr>
                        <w:t>.</w:t>
                      </w:r>
                      <w:r>
                        <w:rPr>
                          <w:bCs/>
                        </w:rPr>
                        <w:t xml:space="preserve"> You will analyze the options you have in the changes you can make to your current situation. It is essential. It will include assessing risk, savings goals, and retirement goals among others.</w:t>
                      </w:r>
                    </w:p>
                  </w:txbxContent>
                </v:textbox>
                <w10:wrap anchorx="margin"/>
              </v:roundrect>
            </w:pict>
          </mc:Fallback>
        </mc:AlternateContent>
      </w:r>
      <w:r w:rsidRPr="003B1CE9">
        <w:rPr>
          <w:rFonts w:ascii="Garamond" w:hAnsi="Garamond"/>
          <w:noProof/>
        </w:rPr>
        <mc:AlternateContent>
          <mc:Choice Requires="wps">
            <w:drawing>
              <wp:anchor distT="0" distB="0" distL="114300" distR="114300" simplePos="0" relativeHeight="251657728" behindDoc="0" locked="0" layoutInCell="1" allowOverlap="1" wp14:anchorId="0E5127C6" wp14:editId="21551EBB">
                <wp:simplePos x="0" y="0"/>
                <wp:positionH relativeFrom="margin">
                  <wp:posOffset>727075</wp:posOffset>
                </wp:positionH>
                <wp:positionV relativeFrom="paragraph">
                  <wp:posOffset>280753</wp:posOffset>
                </wp:positionV>
                <wp:extent cx="469900" cy="285750"/>
                <wp:effectExtent l="38100" t="0" r="6350" b="38100"/>
                <wp:wrapNone/>
                <wp:docPr id="14" name="Down Arrow 14"/>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0449D0" id="Down Arrow 14" o:spid="_x0000_s1026" type="#_x0000_t67" style="position:absolute;margin-left:57.25pt;margin-top:22.1pt;width:37pt;height:22.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" adj="10800" fillcolor="#5b9bd5 [3204]" strokecolor="#1f4d78 [1604]" strokeweight="1pt">
                <w10:wrap anchorx="margin"/>
              </v:shape>
            </w:pict>
          </mc:Fallback>
        </mc:AlternateContent>
      </w:r>
    </w:p>
    <w:p w14:paraId="2DC4B4FB" w14:textId="7BC51156" w:rsidR="0098400B" w:rsidRPr="003B1CE9" w:rsidRDefault="00840224">
      <w:pPr>
        <w:rPr>
          <w:rFonts w:ascii="Garamond" w:hAnsi="Garamond"/>
        </w:rPr>
      </w:pPr>
      <w:r w:rsidRPr="003B1CE9">
        <w:rPr>
          <w:rFonts w:ascii="Garamond" w:hAnsi="Garamond"/>
          <w:noProof/>
        </w:rPr>
        <mc:AlternateContent>
          <mc:Choice Requires="wps">
            <w:drawing>
              <wp:anchor distT="0" distB="0" distL="114300" distR="114300" simplePos="0" relativeHeight="251662848" behindDoc="0" locked="0" layoutInCell="1" allowOverlap="1" wp14:anchorId="7CEA774D" wp14:editId="52370102">
                <wp:simplePos x="0" y="0"/>
                <wp:positionH relativeFrom="margin">
                  <wp:posOffset>3775710</wp:posOffset>
                </wp:positionH>
                <wp:positionV relativeFrom="paragraph">
                  <wp:posOffset>243205</wp:posOffset>
                </wp:positionV>
                <wp:extent cx="2995930" cy="1466850"/>
                <wp:effectExtent l="0" t="0" r="13970" b="19050"/>
                <wp:wrapNone/>
                <wp:docPr id="36" name="Rounded Rectangle 36"/>
                <wp:cNvGraphicFramePr/>
                <a:graphic xmlns:a="http://schemas.openxmlformats.org/drawingml/2006/main">
                  <a:graphicData uri="http://schemas.microsoft.com/office/word/2010/wordprocessingShape">
                    <wps:wsp>
                      <wps:cNvSpPr/>
                      <wps:spPr>
                        <a:xfrm>
                          <a:off x="0" y="0"/>
                          <a:ext cx="2995930" cy="14668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582F7E8" w14:textId="6623665D" w:rsidR="00006E4D" w:rsidRPr="00190CF7" w:rsidRDefault="00190CF7" w:rsidP="00006E4D">
                            <w:pPr>
                              <w:rPr>
                                <w:sz w:val="20"/>
                              </w:rPr>
                            </w:pPr>
                            <w:r w:rsidRPr="00190CF7">
                              <w:rPr>
                                <w:sz w:val="20"/>
                              </w:rPr>
                              <w:t xml:space="preserve">Evaluate all alternatives. The goal is to select the ones that best fit your risk level, timeline, and capacity. For example, even if you prefer whole life insurance, can you afford it at this time? Other options include term &amp; universal. </w:t>
                            </w:r>
                            <w:r>
                              <w:rPr>
                                <w:sz w:val="20"/>
                              </w:rPr>
                              <w:t xml:space="preserve">Which one may be </w:t>
                            </w:r>
                            <w:r w:rsidR="00840224">
                              <w:rPr>
                                <w:sz w:val="20"/>
                              </w:rPr>
                              <w:t>ideal</w:t>
                            </w:r>
                            <w:r>
                              <w:rPr>
                                <w:sz w:val="20"/>
                              </w:rPr>
                              <w:t xml:space="preserve"> in meeting goals &amp; attainable if getting whole life is out of 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774D" id="Rounded Rectangle 36" o:spid="_x0000_s1034" style="position:absolute;margin-left:297.3pt;margin-top:19.15pt;width:235.9pt;height:11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" fillcolor="#ffd555 [2167]" strokecolor="#ffc000 [3207]" strokeweight=".5pt">
                <v:fill color2="#ffcc31 [2615]" rotate="t" colors="0 #ffdd9c;.5 #ffd78e;1 #ffd479" focus="100%" type="gradient">
                  <o:fill v:ext="view" type="gradientUnscaled"/>
                </v:fill>
                <v:stroke joinstyle="miter"/>
                <v:textbox>
                  <w:txbxContent>
                    <w:p w14:paraId="3582F7E8" w14:textId="6623665D" w:rsidR="00006E4D" w:rsidRPr="00190CF7" w:rsidRDefault="00190CF7" w:rsidP="00006E4D">
                      <w:pPr>
                        <w:rPr>
                          <w:sz w:val="20"/>
                        </w:rPr>
                      </w:pPr>
                      <w:r w:rsidRPr="00190CF7">
                        <w:rPr>
                          <w:sz w:val="20"/>
                        </w:rPr>
                        <w:t xml:space="preserve">Evaluate all alternatives. The goal is to select the ones that best fit your risk level, timeline, and capacity. For example, even if you prefer whole life insurance, can you afford it at this time? Other options include term &amp; universal. </w:t>
                      </w:r>
                      <w:r>
                        <w:rPr>
                          <w:sz w:val="20"/>
                        </w:rPr>
                        <w:t xml:space="preserve">Which one may be </w:t>
                      </w:r>
                      <w:r w:rsidR="00840224">
                        <w:rPr>
                          <w:sz w:val="20"/>
                        </w:rPr>
                        <w:t>ideal</w:t>
                      </w:r>
                      <w:r>
                        <w:rPr>
                          <w:sz w:val="20"/>
                        </w:rPr>
                        <w:t xml:space="preserve"> in meeting goals &amp; attainable if getting whole life is out of reach?</w:t>
                      </w:r>
                    </w:p>
                  </w:txbxContent>
                </v:textbox>
                <w10:wrap anchorx="margin"/>
              </v:roundrect>
            </w:pict>
          </mc:Fallback>
        </mc:AlternateContent>
      </w:r>
    </w:p>
    <w:p w14:paraId="6B31EB94" w14:textId="0CD252F4" w:rsidR="0098400B" w:rsidRPr="003B1CE9" w:rsidRDefault="0098400B" w:rsidP="0098400B">
      <w:pPr>
        <w:rPr>
          <w:rFonts w:ascii="Garamond" w:hAnsi="Garamond"/>
        </w:rPr>
      </w:pPr>
    </w:p>
    <w:p w14:paraId="6D0A5A27" w14:textId="664A9293" w:rsidR="0098400B" w:rsidRPr="003B1CE9" w:rsidRDefault="0098400B" w:rsidP="0098400B">
      <w:pPr>
        <w:rPr>
          <w:rFonts w:ascii="Garamond" w:hAnsi="Garamond"/>
        </w:rPr>
      </w:pPr>
    </w:p>
    <w:p w14:paraId="23993BA4" w14:textId="70AA4C93"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60800" behindDoc="0" locked="0" layoutInCell="1" allowOverlap="1" wp14:anchorId="6D53C20A" wp14:editId="5648941F">
                <wp:simplePos x="0" y="0"/>
                <wp:positionH relativeFrom="column">
                  <wp:posOffset>3077044</wp:posOffset>
                </wp:positionH>
                <wp:positionV relativeFrom="paragraph">
                  <wp:posOffset>83185</wp:posOffset>
                </wp:positionV>
                <wp:extent cx="699715" cy="7951"/>
                <wp:effectExtent l="0" t="76200" r="24765" b="87630"/>
                <wp:wrapNone/>
                <wp:docPr id="31" name="Straight Arrow Connector 31"/>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C8CB12" id="Straight Arrow Connector 31" o:spid="_x0000_s1026" type="#_x0000_t32" style="position:absolute;margin-left:242.3pt;margin-top:6.55pt;width:55.1pt;height:.6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" strokecolor="black [3200]" strokeweight="1.75pt">
                <v:stroke endarrow="block" joinstyle="miter"/>
              </v:shape>
            </w:pict>
          </mc:Fallback>
        </mc:AlternateContent>
      </w:r>
    </w:p>
    <w:p w14:paraId="1C96FF81" w14:textId="67D4C6FC" w:rsidR="0098400B" w:rsidRPr="003B1CE9" w:rsidRDefault="0098400B" w:rsidP="0098400B">
      <w:pPr>
        <w:rPr>
          <w:rFonts w:ascii="Garamond" w:hAnsi="Garamond"/>
        </w:rPr>
      </w:pPr>
    </w:p>
    <w:p w14:paraId="68E2AA8E" w14:textId="5AB5F0D6" w:rsidR="0098400B" w:rsidRPr="003B1CE9" w:rsidRDefault="0098400B" w:rsidP="0098400B">
      <w:pPr>
        <w:rPr>
          <w:rFonts w:ascii="Garamond" w:hAnsi="Garamond"/>
        </w:rPr>
      </w:pPr>
    </w:p>
    <w:p w14:paraId="10E52720" w14:textId="1AE37923"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63872" behindDoc="0" locked="0" layoutInCell="1" allowOverlap="1" wp14:anchorId="41DC6A74" wp14:editId="4ECDF37A">
                <wp:simplePos x="0" y="0"/>
                <wp:positionH relativeFrom="page">
                  <wp:posOffset>4751705</wp:posOffset>
                </wp:positionH>
                <wp:positionV relativeFrom="paragraph">
                  <wp:posOffset>81915</wp:posOffset>
                </wp:positionV>
                <wp:extent cx="2900045" cy="1047750"/>
                <wp:effectExtent l="0" t="0" r="14605" b="19050"/>
                <wp:wrapNone/>
                <wp:docPr id="37" name="Rounded Rectangle 37"/>
                <wp:cNvGraphicFramePr/>
                <a:graphic xmlns:a="http://schemas.openxmlformats.org/drawingml/2006/main">
                  <a:graphicData uri="http://schemas.microsoft.com/office/word/2010/wordprocessingShape">
                    <wps:wsp>
                      <wps:cNvSpPr/>
                      <wps:spPr>
                        <a:xfrm>
                          <a:off x="0" y="0"/>
                          <a:ext cx="2900045" cy="10477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08BAB11" w14:textId="764CCB54" w:rsidR="00006E4D" w:rsidRPr="00840224" w:rsidRDefault="00840224" w:rsidP="00006E4D">
                            <w:pPr>
                              <w:rPr>
                                <w:sz w:val="20"/>
                              </w:rPr>
                            </w:pPr>
                            <w:r w:rsidRPr="00840224">
                              <w:rPr>
                                <w:sz w:val="20"/>
                              </w:rPr>
                              <w:t>Select the best options out of alternatives that help you reach your goals within ability and the required timeline. You will then seek to actively pursue and implement aspects of this plan in your life.</w:t>
                            </w:r>
                          </w:p>
                          <w:p w14:paraId="75A3F045" w14:textId="77777777" w:rsidR="00006E4D" w:rsidRDefault="00006E4D" w:rsidP="00006E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C6A74" id="Rounded Rectangle 37" o:spid="_x0000_s1035" style="position:absolute;margin-left:374.15pt;margin-top:6.45pt;width:228.35pt;height: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" fillcolor="#a5a5a5 [3206]" strokecolor="#525252 [1606]" strokeweight="1pt">
                <v:stroke joinstyle="miter"/>
                <v:textbox>
                  <w:txbxContent>
                    <w:p w14:paraId="708BAB11" w14:textId="764CCB54" w:rsidR="00006E4D" w:rsidRPr="00840224" w:rsidRDefault="00840224" w:rsidP="00006E4D">
                      <w:pPr>
                        <w:rPr>
                          <w:sz w:val="20"/>
                        </w:rPr>
                      </w:pPr>
                      <w:r w:rsidRPr="00840224">
                        <w:rPr>
                          <w:sz w:val="20"/>
                        </w:rPr>
                        <w:t>Select the best options out of alternatives that help you reach your goals within ability and the required timeline. You will then seek to actively pursue and implement aspects of this plan in your life.</w:t>
                      </w:r>
                    </w:p>
                    <w:p w14:paraId="75A3F045" w14:textId="77777777" w:rsidR="00006E4D" w:rsidRDefault="00006E4D" w:rsidP="00006E4D"/>
                  </w:txbxContent>
                </v:textbox>
                <w10:wrap anchorx="page"/>
              </v:roundrect>
            </w:pict>
          </mc:Fallback>
        </mc:AlternateContent>
      </w:r>
    </w:p>
    <w:p w14:paraId="129AE907" w14:textId="7F2DCC23" w:rsidR="0098400B" w:rsidRPr="003B1CE9" w:rsidRDefault="0098400B" w:rsidP="0098400B">
      <w:pPr>
        <w:rPr>
          <w:rFonts w:ascii="Garamond" w:hAnsi="Garamond"/>
        </w:rPr>
      </w:pPr>
    </w:p>
    <w:p w14:paraId="4B5A552B" w14:textId="4E7D0EB0" w:rsidR="0098400B" w:rsidRPr="003B1CE9" w:rsidRDefault="00840224" w:rsidP="0098400B">
      <w:pPr>
        <w:rPr>
          <w:rFonts w:ascii="Garamond" w:hAnsi="Garamond"/>
        </w:rPr>
      </w:pPr>
      <w:r w:rsidRPr="003B1CE9">
        <w:rPr>
          <w:rFonts w:ascii="Garamond" w:hAnsi="Garamond"/>
          <w:noProof/>
        </w:rPr>
        <mc:AlternateContent>
          <mc:Choice Requires="wps">
            <w:drawing>
              <wp:anchor distT="0" distB="0" distL="114300" distR="114300" simplePos="0" relativeHeight="251661824" behindDoc="0" locked="0" layoutInCell="1" allowOverlap="1" wp14:anchorId="3FE4CE26" wp14:editId="2EA96834">
                <wp:simplePos x="0" y="0"/>
                <wp:positionH relativeFrom="column">
                  <wp:posOffset>3108325</wp:posOffset>
                </wp:positionH>
                <wp:positionV relativeFrom="paragraph">
                  <wp:posOffset>140335</wp:posOffset>
                </wp:positionV>
                <wp:extent cx="699135" cy="7620"/>
                <wp:effectExtent l="0" t="76200" r="24765" b="87630"/>
                <wp:wrapNone/>
                <wp:docPr id="32" name="Straight Arrow Connector 32"/>
                <wp:cNvGraphicFramePr/>
                <a:graphic xmlns:a="http://schemas.openxmlformats.org/drawingml/2006/main">
                  <a:graphicData uri="http://schemas.microsoft.com/office/word/2010/wordprocessingShape">
                    <wps:wsp>
                      <wps:cNvCnPr/>
                      <wps:spPr>
                        <a:xfrm flipV="1">
                          <a:off x="0" y="0"/>
                          <a:ext cx="699135" cy="762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FF00D" id="Straight Arrow Connector 32" o:spid="_x0000_s1026" type="#_x0000_t32" style="position:absolute;margin-left:244.75pt;margin-top:11.05pt;width:55.05pt;height:.6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" strokecolor="black [3200]" strokeweight="1.75pt">
                <v:stroke endarrow="block" joinstyle="miter"/>
              </v:shape>
            </w:pict>
          </mc:Fallback>
        </mc:AlternateContent>
      </w:r>
    </w:p>
    <w:p w14:paraId="13806196" w14:textId="25FF4EC1" w:rsidR="0098400B" w:rsidRPr="003B1CE9" w:rsidRDefault="0098400B" w:rsidP="0098400B">
      <w:pPr>
        <w:rPr>
          <w:rFonts w:ascii="Garamond" w:hAnsi="Garamond"/>
        </w:rPr>
      </w:pPr>
    </w:p>
    <w:p w14:paraId="27161200" w14:textId="4B664A13" w:rsidR="0098400B" w:rsidRPr="003B1CE9" w:rsidRDefault="00840224" w:rsidP="0098400B">
      <w:pPr>
        <w:rPr>
          <w:rFonts w:ascii="Garamond" w:hAnsi="Garamond"/>
        </w:rPr>
      </w:pPr>
      <w:r w:rsidRPr="003B1CE9">
        <w:rPr>
          <w:rFonts w:ascii="Garamond" w:hAnsi="Garamond"/>
          <w:noProof/>
        </w:rPr>
        <mc:AlternateContent>
          <mc:Choice Requires="wps">
            <w:drawing>
              <wp:anchor distT="0" distB="0" distL="114300" distR="114300" simplePos="0" relativeHeight="251664896" behindDoc="0" locked="0" layoutInCell="1" allowOverlap="1" wp14:anchorId="647CAD1B" wp14:editId="041410D8">
                <wp:simplePos x="0" y="0"/>
                <wp:positionH relativeFrom="margin">
                  <wp:posOffset>3762375</wp:posOffset>
                </wp:positionH>
                <wp:positionV relativeFrom="paragraph">
                  <wp:posOffset>50799</wp:posOffset>
                </wp:positionV>
                <wp:extent cx="2927350" cy="1781175"/>
                <wp:effectExtent l="0" t="0" r="25400" b="28575"/>
                <wp:wrapNone/>
                <wp:docPr id="38" name="Rounded Rectangle 38"/>
                <wp:cNvGraphicFramePr/>
                <a:graphic xmlns:a="http://schemas.openxmlformats.org/drawingml/2006/main">
                  <a:graphicData uri="http://schemas.microsoft.com/office/word/2010/wordprocessingShape">
                    <wps:wsp>
                      <wps:cNvSpPr/>
                      <wps:spPr>
                        <a:xfrm>
                          <a:off x="0" y="0"/>
                          <a:ext cx="2927350" cy="17811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5284524" w14:textId="4465C139" w:rsidR="00006E4D" w:rsidRPr="00840224" w:rsidRDefault="00840224" w:rsidP="00006E4D">
                            <w:pPr>
                              <w:rPr>
                                <w:sz w:val="20"/>
                              </w:rPr>
                            </w:pPr>
                            <w:r w:rsidRPr="00840224">
                              <w:rPr>
                                <w:sz w:val="20"/>
                              </w:rPr>
                              <w:t xml:space="preserve">This is </w:t>
                            </w:r>
                            <w:r>
                              <w:rPr>
                                <w:sz w:val="20"/>
                              </w:rPr>
                              <w:t xml:space="preserve">an ongoing process over a </w:t>
                            </w:r>
                            <w:r w:rsidRPr="00840224">
                              <w:rPr>
                                <w:sz w:val="20"/>
                              </w:rPr>
                              <w:t xml:space="preserve">lifetime. Review the process and determine if changes </w:t>
                            </w:r>
                            <w:r>
                              <w:rPr>
                                <w:sz w:val="20"/>
                              </w:rPr>
                              <w:t>are required</w:t>
                            </w:r>
                            <w:r w:rsidRPr="00840224">
                              <w:rPr>
                                <w:sz w:val="20"/>
                              </w:rPr>
                              <w:t xml:space="preserve">. Perhaps you have experienced significant life changes like marriage, </w:t>
                            </w:r>
                            <w:r>
                              <w:rPr>
                                <w:sz w:val="20"/>
                              </w:rPr>
                              <w:t xml:space="preserve">childbirth, or </w:t>
                            </w:r>
                            <w:r w:rsidRPr="00840224">
                              <w:rPr>
                                <w:sz w:val="20"/>
                              </w:rPr>
                              <w:t xml:space="preserve">promotion. Perhaps you have achieved some goals like paying of debt that changes your cash flows. </w:t>
                            </w:r>
                            <w:r>
                              <w:rPr>
                                <w:sz w:val="20"/>
                              </w:rPr>
                              <w:t>Perhaps you have new short-term goals like save for a vacation or intermediate like pay off student loans in 10years after graduating.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CAD1B" id="Rounded Rectangle 38" o:spid="_x0000_s1036" style="position:absolute;margin-left:296.25pt;margin-top:4pt;width:230.5pt;height:140.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65284524" w14:textId="4465C139" w:rsidR="00006E4D" w:rsidRPr="00840224" w:rsidRDefault="00840224" w:rsidP="00006E4D">
                      <w:pPr>
                        <w:rPr>
                          <w:sz w:val="20"/>
                        </w:rPr>
                      </w:pPr>
                      <w:r w:rsidRPr="00840224">
                        <w:rPr>
                          <w:sz w:val="20"/>
                        </w:rPr>
                        <w:t xml:space="preserve">This is </w:t>
                      </w:r>
                      <w:r>
                        <w:rPr>
                          <w:sz w:val="20"/>
                        </w:rPr>
                        <w:t xml:space="preserve">an ongoing process over a </w:t>
                      </w:r>
                      <w:r w:rsidRPr="00840224">
                        <w:rPr>
                          <w:sz w:val="20"/>
                        </w:rPr>
                        <w:t xml:space="preserve">lifetime. Review the process and determine if changes </w:t>
                      </w:r>
                      <w:r>
                        <w:rPr>
                          <w:sz w:val="20"/>
                        </w:rPr>
                        <w:t>are required</w:t>
                      </w:r>
                      <w:r w:rsidRPr="00840224">
                        <w:rPr>
                          <w:sz w:val="20"/>
                        </w:rPr>
                        <w:t xml:space="preserve">. Perhaps you have experienced significant life changes like marriage, </w:t>
                      </w:r>
                      <w:r>
                        <w:rPr>
                          <w:sz w:val="20"/>
                        </w:rPr>
                        <w:t xml:space="preserve">childbirth, or </w:t>
                      </w:r>
                      <w:r w:rsidRPr="00840224">
                        <w:rPr>
                          <w:sz w:val="20"/>
                        </w:rPr>
                        <w:t xml:space="preserve">promotion. Perhaps you have achieved some goals like paying of debt that changes your cash flows. </w:t>
                      </w:r>
                      <w:r>
                        <w:rPr>
                          <w:sz w:val="20"/>
                        </w:rPr>
                        <w:t>Perhaps you have new short-term goals like save for a vacation or intermediate like pay off student loans in 10years after graduating.</w:t>
                      </w:r>
                    </w:p>
                  </w:txbxContent>
                </v:textbox>
                <w10:wrap anchorx="margin"/>
              </v:roundrect>
            </w:pict>
          </mc:Fallback>
        </mc:AlternateContent>
      </w:r>
    </w:p>
    <w:p w14:paraId="3C2594E5" w14:textId="01AFAC01" w:rsidR="0098400B" w:rsidRPr="003B1CE9" w:rsidRDefault="0098400B" w:rsidP="0098400B">
      <w:pPr>
        <w:rPr>
          <w:rFonts w:ascii="Garamond" w:hAnsi="Garamond"/>
        </w:rPr>
      </w:pPr>
    </w:p>
    <w:p w14:paraId="60F2E515" w14:textId="44E80690" w:rsidR="0098400B" w:rsidRPr="003B1CE9" w:rsidRDefault="008009DF" w:rsidP="0098400B">
      <w:pPr>
        <w:rPr>
          <w:rFonts w:ascii="Garamond" w:hAnsi="Garamond"/>
        </w:rPr>
      </w:pPr>
      <w:r w:rsidRPr="003B1CE9">
        <w:rPr>
          <w:rFonts w:ascii="Garamond" w:hAnsi="Garamond"/>
          <w:noProof/>
        </w:rPr>
        <mc:AlternateContent>
          <mc:Choice Requires="wps">
            <w:drawing>
              <wp:anchor distT="0" distB="0" distL="114300" distR="114300" simplePos="0" relativeHeight="251655680" behindDoc="0" locked="0" layoutInCell="1" allowOverlap="1" wp14:anchorId="7E615031" wp14:editId="7D14E099">
                <wp:simplePos x="0" y="0"/>
                <wp:positionH relativeFrom="margin">
                  <wp:posOffset>775970</wp:posOffset>
                </wp:positionH>
                <wp:positionV relativeFrom="paragraph">
                  <wp:posOffset>51677</wp:posOffset>
                </wp:positionV>
                <wp:extent cx="469900" cy="285750"/>
                <wp:effectExtent l="38100" t="0" r="6350" b="38100"/>
                <wp:wrapNone/>
                <wp:docPr id="13" name="Down Arrow 13"/>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FE73E8" id="Down Arrow 13" o:spid="_x0000_s1026" type="#_x0000_t67" style="position:absolute;margin-left:61.1pt;margin-top:4.05pt;width:37pt;height:22.5pt;z-index:251655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" adj="10800" fillcolor="#5b9bd5 [3204]" strokecolor="#1f4d78 [1604]" strokeweight="1pt">
                <w10:wrap anchorx="margin"/>
              </v:shape>
            </w:pict>
          </mc:Fallback>
        </mc:AlternateContent>
      </w:r>
    </w:p>
    <w:p w14:paraId="2029F3C1" w14:textId="5C48683D" w:rsidR="0098400B" w:rsidRPr="003B1CE9" w:rsidRDefault="009B4A08" w:rsidP="0098400B">
      <w:pPr>
        <w:rPr>
          <w:rFonts w:ascii="Garamond" w:hAnsi="Garamond"/>
        </w:rPr>
      </w:pPr>
      <w:r w:rsidRPr="003B1CE9">
        <w:rPr>
          <w:rFonts w:ascii="Garamond" w:hAnsi="Garamond"/>
          <w:noProof/>
        </w:rPr>
        <mc:AlternateContent>
          <mc:Choice Requires="wps">
            <w:drawing>
              <wp:anchor distT="0" distB="0" distL="114300" distR="114300" simplePos="0" relativeHeight="251664384" behindDoc="0" locked="0" layoutInCell="1" allowOverlap="1" wp14:anchorId="388E64F9" wp14:editId="60D3E278">
                <wp:simplePos x="0" y="0"/>
                <wp:positionH relativeFrom="margin">
                  <wp:align>left</wp:align>
                </wp:positionH>
                <wp:positionV relativeFrom="paragraph">
                  <wp:posOffset>79375</wp:posOffset>
                </wp:positionV>
                <wp:extent cx="2895600" cy="465667"/>
                <wp:effectExtent l="0" t="0" r="19050" b="10795"/>
                <wp:wrapNone/>
                <wp:docPr id="8" name="Rounded Rectangle 8"/>
                <wp:cNvGraphicFramePr/>
                <a:graphic xmlns:a="http://schemas.openxmlformats.org/drawingml/2006/main">
                  <a:graphicData uri="http://schemas.microsoft.com/office/word/2010/wordprocessingShape">
                    <wps:wsp>
                      <wps:cNvSpPr/>
                      <wps:spPr>
                        <a:xfrm>
                          <a:off x="0" y="0"/>
                          <a:ext cx="2895600" cy="46566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EB5C42" w14:textId="77777777" w:rsidR="0098400B" w:rsidRPr="00C82031" w:rsidRDefault="0098400B" w:rsidP="0098400B">
                            <w:pPr>
                              <w:jc w:val="center"/>
                              <w:rPr>
                                <w:b/>
                                <w:bCs/>
                              </w:rPr>
                            </w:pPr>
                            <w:r>
                              <w:rPr>
                                <w:b/>
                                <w:bCs/>
                              </w:rPr>
                              <w:t xml:space="preserve">Step 6: </w:t>
                            </w:r>
                            <w:r w:rsidRPr="00C82031">
                              <w:rPr>
                                <w:b/>
                                <w:bCs/>
                              </w:rPr>
                              <w:t>REVIEW AND REVISE YOUR PLAN.</w:t>
                            </w:r>
                          </w:p>
                          <w:p w14:paraId="7E3F15A8" w14:textId="77777777" w:rsidR="0098400B" w:rsidRDefault="0098400B" w:rsidP="009840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E64F9" id="Rounded Rectangle 8" o:spid="_x0000_s1037" style="position:absolute;margin-left:0;margin-top:6.25pt;width:228pt;height:36.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" fillcolor="#5b9bd5 [3204]" strokecolor="#1f4d78 [1604]" strokeweight="1pt">
                <v:stroke joinstyle="miter"/>
                <v:textbox>
                  <w:txbxContent>
                    <w:p w14:paraId="36EB5C42" w14:textId="77777777" w:rsidR="0098400B" w:rsidRPr="00C82031" w:rsidRDefault="0098400B" w:rsidP="0098400B">
                      <w:pPr>
                        <w:jc w:val="center"/>
                        <w:rPr>
                          <w:b/>
                          <w:bCs/>
                        </w:rPr>
                      </w:pPr>
                      <w:r>
                        <w:rPr>
                          <w:b/>
                          <w:bCs/>
                        </w:rPr>
                        <w:t xml:space="preserve">Step 6: </w:t>
                      </w:r>
                      <w:r w:rsidRPr="00C82031">
                        <w:rPr>
                          <w:b/>
                          <w:bCs/>
                        </w:rPr>
                        <w:t>REVIEW AND REVISE YOUR PLAN.</w:t>
                      </w:r>
                    </w:p>
                    <w:p w14:paraId="7E3F15A8" w14:textId="77777777" w:rsidR="0098400B" w:rsidRDefault="0098400B" w:rsidP="0098400B">
                      <w:pPr>
                        <w:jc w:val="center"/>
                      </w:pPr>
                    </w:p>
                  </w:txbxContent>
                </v:textbox>
                <w10:wrap anchorx="margin"/>
              </v:roundrect>
            </w:pict>
          </mc:Fallback>
        </mc:AlternateContent>
      </w:r>
      <w:r w:rsidRPr="003B1CE9">
        <w:rPr>
          <w:rFonts w:ascii="Garamond" w:hAnsi="Garamond"/>
          <w:noProof/>
        </w:rPr>
        <mc:AlternateContent>
          <mc:Choice Requires="wps">
            <w:drawing>
              <wp:anchor distT="0" distB="0" distL="114300" distR="114300" simplePos="0" relativeHeight="251706368" behindDoc="0" locked="0" layoutInCell="1" allowOverlap="1" wp14:anchorId="50EB2AE3" wp14:editId="0A7BA646">
                <wp:simplePos x="0" y="0"/>
                <wp:positionH relativeFrom="column">
                  <wp:posOffset>2980267</wp:posOffset>
                </wp:positionH>
                <wp:positionV relativeFrom="paragraph">
                  <wp:posOffset>312632</wp:posOffset>
                </wp:positionV>
                <wp:extent cx="699715" cy="7951"/>
                <wp:effectExtent l="0" t="76200" r="24765" b="87630"/>
                <wp:wrapNone/>
                <wp:docPr id="39" name="Straight Arrow Connector 39"/>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6590A5" id="Straight Arrow Connector 39" o:spid="_x0000_s1026" type="#_x0000_t32" style="position:absolute;margin-left:234.65pt;margin-top:24.6pt;width:55.1pt;height:.6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" strokecolor="black [3200]" strokeweight="1.75pt">
                <v:stroke endarrow="block" joinstyle="miter"/>
              </v:shape>
            </w:pict>
          </mc:Fallback>
        </mc:AlternateContent>
      </w:r>
    </w:p>
    <w:p w14:paraId="14252B6D" w14:textId="77777777" w:rsidR="00946E02" w:rsidRDefault="00144D06" w:rsidP="0098400B">
      <w:pPr>
        <w:rPr>
          <w:rFonts w:ascii="Garamond" w:hAnsi="Garamond"/>
          <w:sz w:val="24"/>
        </w:rPr>
      </w:pPr>
      <w:r w:rsidRPr="003B1CE9">
        <w:rPr>
          <w:rFonts w:ascii="Garamond" w:hAnsi="Garamond"/>
          <w:sz w:val="24"/>
        </w:rPr>
        <w:t>Use the</w:t>
      </w:r>
      <w:r w:rsidR="00DA3232" w:rsidRPr="003B1CE9">
        <w:rPr>
          <w:rFonts w:ascii="Garamond" w:hAnsi="Garamond"/>
          <w:sz w:val="24"/>
        </w:rPr>
        <w:t xml:space="preserve"> table</w:t>
      </w:r>
      <w:r w:rsidRPr="003B1CE9">
        <w:rPr>
          <w:rFonts w:ascii="Garamond" w:hAnsi="Garamond"/>
          <w:sz w:val="24"/>
        </w:rPr>
        <w:t>s</w:t>
      </w:r>
      <w:r w:rsidR="00DA3232" w:rsidRPr="003B1CE9">
        <w:rPr>
          <w:rFonts w:ascii="Garamond" w:hAnsi="Garamond"/>
          <w:sz w:val="24"/>
        </w:rPr>
        <w:t xml:space="preserve"> as a guide to building</w:t>
      </w:r>
      <w:r w:rsidR="00840224" w:rsidRPr="003B1CE9">
        <w:rPr>
          <w:rFonts w:ascii="Garamond" w:hAnsi="Garamond"/>
          <w:sz w:val="24"/>
        </w:rPr>
        <w:t>/generating</w:t>
      </w:r>
      <w:r w:rsidR="00DA3232" w:rsidRPr="003B1CE9">
        <w:rPr>
          <w:rFonts w:ascii="Garamond" w:hAnsi="Garamond"/>
          <w:sz w:val="24"/>
        </w:rPr>
        <w:t xml:space="preserve"> a </w:t>
      </w:r>
    </w:p>
    <w:p w14:paraId="1DC55136" w14:textId="77777777" w:rsidR="00946E02" w:rsidRDefault="00946E02" w:rsidP="0098400B">
      <w:pPr>
        <w:rPr>
          <w:rFonts w:ascii="Garamond" w:hAnsi="Garamond"/>
          <w:sz w:val="24"/>
        </w:rPr>
      </w:pPr>
    </w:p>
    <w:p w14:paraId="4E9D5521" w14:textId="77777777" w:rsidR="003B1CE9" w:rsidRDefault="003B1CE9" w:rsidP="0098400B">
      <w:pPr>
        <w:rPr>
          <w:rFonts w:ascii="Garamond" w:hAnsi="Garamond"/>
          <w:sz w:val="24"/>
        </w:rPr>
        <w:sectPr w:rsidR="003B1CE9" w:rsidSect="00E442A2">
          <w:headerReference w:type="default" r:id="rId12"/>
          <w:footerReference w:type="default" r:id="rId13"/>
          <w:pgSz w:w="12240" w:h="15840"/>
          <w:pgMar w:top="1440" w:right="1440" w:bottom="1440" w:left="1440" w:header="720" w:footer="720" w:gutter="0"/>
          <w:pgNumType w:start="0"/>
          <w:cols w:space="720"/>
          <w:titlePg/>
          <w:docGrid w:linePitch="360"/>
        </w:sectPr>
      </w:pPr>
    </w:p>
    <w:p w14:paraId="4283E4AF" w14:textId="244C7F34" w:rsidR="00144D06" w:rsidRPr="003B1CE9" w:rsidRDefault="00255DF7" w:rsidP="0098400B">
      <w:pPr>
        <w:rPr>
          <w:rFonts w:ascii="Garamond" w:hAnsi="Garamond"/>
          <w:sz w:val="24"/>
        </w:rPr>
      </w:pPr>
      <w:r>
        <w:rPr>
          <w:rFonts w:ascii="Garamond" w:hAnsi="Garamond"/>
          <w:sz w:val="24"/>
        </w:rPr>
        <w:lastRenderedPageBreak/>
        <w:t>There are a lot of “what” and “do you have” questions</w:t>
      </w:r>
      <w:r w:rsidR="00144D06" w:rsidRPr="003B1CE9">
        <w:rPr>
          <w:rFonts w:ascii="Garamond" w:hAnsi="Garamond"/>
          <w:sz w:val="24"/>
        </w:rPr>
        <w:t>?</w:t>
      </w:r>
    </w:p>
    <w:tbl>
      <w:tblPr>
        <w:tblStyle w:val="TableGrid"/>
        <w:tblW w:w="0" w:type="auto"/>
        <w:tblLook w:val="04A0" w:firstRow="1" w:lastRow="0" w:firstColumn="1" w:lastColumn="0" w:noHBand="0" w:noVBand="1"/>
      </w:tblPr>
      <w:tblGrid>
        <w:gridCol w:w="1998"/>
        <w:gridCol w:w="7578"/>
      </w:tblGrid>
      <w:tr w:rsidR="00144D06" w:rsidRPr="003B1CE9" w14:paraId="7AA25BDC" w14:textId="77777777" w:rsidTr="00E44F75">
        <w:tc>
          <w:tcPr>
            <w:tcW w:w="9576" w:type="dxa"/>
            <w:gridSpan w:val="2"/>
          </w:tcPr>
          <w:p w14:paraId="07F26F3E" w14:textId="4B13C0F1" w:rsidR="00144D06" w:rsidRPr="003B1CE9" w:rsidRDefault="00144D06" w:rsidP="0098400B">
            <w:pPr>
              <w:rPr>
                <w:rFonts w:ascii="Garamond" w:hAnsi="Garamond"/>
              </w:rPr>
            </w:pPr>
            <w:r w:rsidRPr="003B1CE9">
              <w:rPr>
                <w:rFonts w:ascii="Garamond" w:hAnsi="Garamond"/>
              </w:rPr>
              <w:t xml:space="preserve">Step 1: </w:t>
            </w:r>
            <w:r w:rsidRPr="003B1CE9">
              <w:rPr>
                <w:rFonts w:ascii="Garamond" w:hAnsi="Garamond"/>
                <w:b/>
              </w:rPr>
              <w:t>Determine your current financial situation.</w:t>
            </w:r>
          </w:p>
        </w:tc>
      </w:tr>
      <w:tr w:rsidR="00144D06" w:rsidRPr="003B1CE9" w14:paraId="2BDD1DE0" w14:textId="77777777" w:rsidTr="00BA4508">
        <w:tc>
          <w:tcPr>
            <w:tcW w:w="1998" w:type="dxa"/>
          </w:tcPr>
          <w:p w14:paraId="41AB0BEB" w14:textId="1600312B" w:rsidR="00144D06" w:rsidRPr="003B1CE9" w:rsidRDefault="00144D06" w:rsidP="0098400B">
            <w:pPr>
              <w:rPr>
                <w:rFonts w:ascii="Garamond" w:hAnsi="Garamond"/>
              </w:rPr>
            </w:pPr>
            <w:r w:rsidRPr="003B1CE9">
              <w:rPr>
                <w:rFonts w:ascii="Garamond" w:hAnsi="Garamond"/>
              </w:rPr>
              <w:t xml:space="preserve">Questionnaires </w:t>
            </w:r>
          </w:p>
        </w:tc>
        <w:tc>
          <w:tcPr>
            <w:tcW w:w="7578" w:type="dxa"/>
          </w:tcPr>
          <w:p w14:paraId="59F52018" w14:textId="77777777" w:rsidR="00144D06" w:rsidRPr="003B1CE9" w:rsidRDefault="00144D06" w:rsidP="0098400B">
            <w:pPr>
              <w:rPr>
                <w:rFonts w:ascii="Garamond" w:hAnsi="Garamond"/>
              </w:rPr>
            </w:pPr>
          </w:p>
        </w:tc>
      </w:tr>
      <w:tr w:rsidR="00144D06" w:rsidRPr="003B1CE9" w14:paraId="59DE9F02" w14:textId="77777777" w:rsidTr="00BA4508">
        <w:tc>
          <w:tcPr>
            <w:tcW w:w="1998" w:type="dxa"/>
          </w:tcPr>
          <w:p w14:paraId="5CCFD617" w14:textId="4D25EE40" w:rsidR="00144D06" w:rsidRPr="003B1CE9" w:rsidRDefault="00144D06" w:rsidP="0098400B">
            <w:pPr>
              <w:rPr>
                <w:rFonts w:ascii="Garamond" w:hAnsi="Garamond"/>
              </w:rPr>
            </w:pPr>
            <w:r w:rsidRPr="003B1CE9">
              <w:rPr>
                <w:rFonts w:ascii="Garamond" w:hAnsi="Garamond"/>
              </w:rPr>
              <w:t>Income</w:t>
            </w:r>
          </w:p>
        </w:tc>
        <w:tc>
          <w:tcPr>
            <w:tcW w:w="7578" w:type="dxa"/>
          </w:tcPr>
          <w:p w14:paraId="08896615" w14:textId="0789C8A9" w:rsidR="00144D06" w:rsidRPr="00DB5801" w:rsidRDefault="00DB5801" w:rsidP="00DB5801">
            <w:pPr>
              <w:pStyle w:val="ListParagraph"/>
              <w:numPr>
                <w:ilvl w:val="0"/>
                <w:numId w:val="1"/>
              </w:numPr>
              <w:rPr>
                <w:rFonts w:ascii="Garamond" w:hAnsi="Garamond"/>
                <w:sz w:val="20"/>
                <w:szCs w:val="20"/>
              </w:rPr>
            </w:pPr>
            <w:r w:rsidRPr="00DB5801">
              <w:rPr>
                <w:rFonts w:ascii="Garamond" w:hAnsi="Garamond"/>
                <w:sz w:val="20"/>
                <w:szCs w:val="20"/>
              </w:rPr>
              <w:t>What is the amount you get yearly</w:t>
            </w:r>
            <w:r w:rsidR="008009DF">
              <w:rPr>
                <w:rFonts w:ascii="Garamond" w:hAnsi="Garamond"/>
                <w:color w:val="FF0000"/>
                <w:sz w:val="20"/>
                <w:szCs w:val="20"/>
              </w:rPr>
              <w:t xml:space="preserve"> $60,000 120,0000 (5,000)</w:t>
            </w:r>
          </w:p>
          <w:p w14:paraId="56B9A10B" w14:textId="77777777" w:rsidR="00DB5801" w:rsidRPr="00DB5801" w:rsidRDefault="00DB5801" w:rsidP="00DB5801">
            <w:pPr>
              <w:pStyle w:val="ListParagraph"/>
              <w:numPr>
                <w:ilvl w:val="0"/>
                <w:numId w:val="1"/>
              </w:numPr>
              <w:rPr>
                <w:rFonts w:ascii="Garamond" w:hAnsi="Garamond"/>
                <w:sz w:val="20"/>
                <w:szCs w:val="20"/>
              </w:rPr>
            </w:pPr>
            <w:r w:rsidRPr="00DB5801">
              <w:rPr>
                <w:rFonts w:ascii="Garamond" w:hAnsi="Garamond"/>
                <w:sz w:val="20"/>
                <w:szCs w:val="20"/>
              </w:rPr>
              <w:t>Do you have other forms of income?</w:t>
            </w:r>
          </w:p>
          <w:p w14:paraId="1AD7ED2A" w14:textId="77777777" w:rsidR="00DB5801" w:rsidRDefault="00DB5801" w:rsidP="00DB5801">
            <w:pPr>
              <w:pStyle w:val="ListParagraph"/>
              <w:numPr>
                <w:ilvl w:val="0"/>
                <w:numId w:val="1"/>
              </w:numPr>
              <w:rPr>
                <w:rFonts w:ascii="Garamond" w:hAnsi="Garamond"/>
                <w:sz w:val="20"/>
                <w:szCs w:val="20"/>
              </w:rPr>
            </w:pPr>
            <w:r w:rsidRPr="00DB5801">
              <w:rPr>
                <w:rFonts w:ascii="Garamond" w:hAnsi="Garamond"/>
                <w:sz w:val="20"/>
                <w:szCs w:val="20"/>
              </w:rPr>
              <w:t>Do you expect any big change to income in the future?</w:t>
            </w:r>
          </w:p>
          <w:p w14:paraId="2C5527A5" w14:textId="253F1352" w:rsidR="00BA4508" w:rsidRPr="00DB5801" w:rsidRDefault="00BA4508" w:rsidP="00BA4508">
            <w:pPr>
              <w:pStyle w:val="ListParagraph"/>
              <w:numPr>
                <w:ilvl w:val="1"/>
                <w:numId w:val="1"/>
              </w:numPr>
              <w:rPr>
                <w:rFonts w:ascii="Garamond" w:hAnsi="Garamond"/>
                <w:sz w:val="20"/>
                <w:szCs w:val="20"/>
              </w:rPr>
            </w:pPr>
            <w:r w:rsidRPr="00BA4508">
              <w:rPr>
                <w:rFonts w:ascii="Garamond" w:hAnsi="Garamond"/>
                <w:sz w:val="20"/>
                <w:szCs w:val="20"/>
              </w:rPr>
              <w:t>If yes, refer to 1-2 when you do reevaluation</w:t>
            </w:r>
            <w:r>
              <w:rPr>
                <w:rFonts w:ascii="Garamond" w:hAnsi="Garamond"/>
                <w:sz w:val="20"/>
                <w:szCs w:val="20"/>
              </w:rPr>
              <w:t xml:space="preserve"> in future</w:t>
            </w:r>
          </w:p>
        </w:tc>
      </w:tr>
      <w:tr w:rsidR="00665AD9" w:rsidRPr="003B1CE9" w14:paraId="47E5F6EE" w14:textId="77777777" w:rsidTr="00BA4508">
        <w:tc>
          <w:tcPr>
            <w:tcW w:w="1998" w:type="dxa"/>
          </w:tcPr>
          <w:p w14:paraId="436C3F5D" w14:textId="1A1DFB0A" w:rsidR="00665AD9" w:rsidRPr="003B1CE9" w:rsidRDefault="00665AD9" w:rsidP="0098400B">
            <w:pPr>
              <w:rPr>
                <w:rFonts w:ascii="Garamond" w:hAnsi="Garamond"/>
              </w:rPr>
            </w:pPr>
            <w:r>
              <w:rPr>
                <w:rFonts w:ascii="Garamond" w:hAnsi="Garamond"/>
              </w:rPr>
              <w:t>Marital status</w:t>
            </w:r>
          </w:p>
        </w:tc>
        <w:tc>
          <w:tcPr>
            <w:tcW w:w="7578" w:type="dxa"/>
          </w:tcPr>
          <w:p w14:paraId="302E6F5F" w14:textId="77777777" w:rsidR="00665AD9" w:rsidRPr="00DB5801" w:rsidRDefault="00DB5801" w:rsidP="00DB5801">
            <w:pPr>
              <w:pStyle w:val="ListParagraph"/>
              <w:numPr>
                <w:ilvl w:val="0"/>
                <w:numId w:val="2"/>
              </w:numPr>
              <w:rPr>
                <w:rFonts w:ascii="Garamond" w:hAnsi="Garamond"/>
                <w:sz w:val="20"/>
                <w:szCs w:val="20"/>
              </w:rPr>
            </w:pPr>
            <w:r w:rsidRPr="00DB5801">
              <w:rPr>
                <w:rFonts w:ascii="Garamond" w:hAnsi="Garamond"/>
                <w:sz w:val="20"/>
                <w:szCs w:val="20"/>
              </w:rPr>
              <w:t>What is your marriage status?</w:t>
            </w:r>
          </w:p>
          <w:p w14:paraId="4C61C74E" w14:textId="77777777" w:rsidR="00DB5801" w:rsidRDefault="00DB5801" w:rsidP="00DB5801">
            <w:pPr>
              <w:pStyle w:val="ListParagraph"/>
              <w:numPr>
                <w:ilvl w:val="0"/>
                <w:numId w:val="2"/>
              </w:numPr>
              <w:rPr>
                <w:rFonts w:ascii="Garamond" w:hAnsi="Garamond"/>
                <w:sz w:val="20"/>
                <w:szCs w:val="20"/>
              </w:rPr>
            </w:pPr>
            <w:r w:rsidRPr="00DB5801">
              <w:rPr>
                <w:rFonts w:ascii="Garamond" w:hAnsi="Garamond"/>
                <w:sz w:val="20"/>
                <w:szCs w:val="20"/>
              </w:rPr>
              <w:t>Do you foresee that to change in the future? If so, how?</w:t>
            </w:r>
          </w:p>
          <w:p w14:paraId="2AC7A3DC" w14:textId="48EC01BD" w:rsidR="00BA4508" w:rsidRPr="00DB5801" w:rsidRDefault="00BA4508" w:rsidP="00BA4508">
            <w:pPr>
              <w:pStyle w:val="ListParagraph"/>
              <w:numPr>
                <w:ilvl w:val="1"/>
                <w:numId w:val="2"/>
              </w:numPr>
              <w:rPr>
                <w:rFonts w:ascii="Garamond" w:hAnsi="Garamond"/>
                <w:sz w:val="20"/>
                <w:szCs w:val="20"/>
              </w:rPr>
            </w:pPr>
            <w:r w:rsidRPr="00BA4508">
              <w:rPr>
                <w:rFonts w:ascii="Garamond" w:hAnsi="Garamond"/>
                <w:sz w:val="20"/>
                <w:szCs w:val="20"/>
              </w:rPr>
              <w:t xml:space="preserve">If yes, refer to 1-2 when you do reevaluation in </w:t>
            </w:r>
            <w:r>
              <w:rPr>
                <w:rFonts w:ascii="Garamond" w:hAnsi="Garamond"/>
                <w:sz w:val="20"/>
                <w:szCs w:val="20"/>
              </w:rPr>
              <w:t>future</w:t>
            </w:r>
          </w:p>
        </w:tc>
      </w:tr>
      <w:tr w:rsidR="00144D06" w:rsidRPr="003B1CE9" w14:paraId="45065F89" w14:textId="77777777" w:rsidTr="00BA4508">
        <w:tc>
          <w:tcPr>
            <w:tcW w:w="1998" w:type="dxa"/>
          </w:tcPr>
          <w:p w14:paraId="4C870729" w14:textId="6B8FECBD" w:rsidR="00144D06" w:rsidRPr="003B1CE9" w:rsidRDefault="00144D06" w:rsidP="0098400B">
            <w:pPr>
              <w:rPr>
                <w:rFonts w:ascii="Garamond" w:hAnsi="Garamond"/>
              </w:rPr>
            </w:pPr>
            <w:r w:rsidRPr="003B1CE9">
              <w:rPr>
                <w:rFonts w:ascii="Garamond" w:hAnsi="Garamond"/>
              </w:rPr>
              <w:t>Short-term Debt</w:t>
            </w:r>
          </w:p>
        </w:tc>
        <w:tc>
          <w:tcPr>
            <w:tcW w:w="7578" w:type="dxa"/>
          </w:tcPr>
          <w:p w14:paraId="0EA9560A" w14:textId="199AFC18" w:rsidR="00144D06" w:rsidRDefault="00DB5801" w:rsidP="00DB5801">
            <w:pPr>
              <w:pStyle w:val="ListParagraph"/>
              <w:numPr>
                <w:ilvl w:val="0"/>
                <w:numId w:val="3"/>
              </w:numPr>
              <w:rPr>
                <w:rFonts w:ascii="Garamond" w:hAnsi="Garamond"/>
                <w:sz w:val="20"/>
                <w:szCs w:val="20"/>
              </w:rPr>
            </w:pPr>
            <w:r>
              <w:rPr>
                <w:rFonts w:ascii="Garamond" w:hAnsi="Garamond"/>
                <w:sz w:val="20"/>
                <w:szCs w:val="20"/>
              </w:rPr>
              <w:t>Do you have any debt you have to pay within a year?</w:t>
            </w:r>
            <w:r w:rsidR="00BA4508">
              <w:rPr>
                <w:rFonts w:ascii="Garamond" w:hAnsi="Garamond"/>
                <w:sz w:val="20"/>
                <w:szCs w:val="20"/>
              </w:rPr>
              <w:t xml:space="preserve"> If yes, what are they?</w:t>
            </w:r>
          </w:p>
          <w:p w14:paraId="0E4B9D5A" w14:textId="77777777" w:rsidR="00DB5801" w:rsidRDefault="00DB5801" w:rsidP="00DB5801">
            <w:pPr>
              <w:pStyle w:val="ListParagraph"/>
              <w:numPr>
                <w:ilvl w:val="0"/>
                <w:numId w:val="3"/>
              </w:numPr>
              <w:rPr>
                <w:rFonts w:ascii="Garamond" w:hAnsi="Garamond"/>
                <w:sz w:val="20"/>
                <w:szCs w:val="20"/>
              </w:rPr>
            </w:pPr>
            <w:r>
              <w:rPr>
                <w:rFonts w:ascii="Garamond" w:hAnsi="Garamond"/>
                <w:sz w:val="20"/>
                <w:szCs w:val="20"/>
              </w:rPr>
              <w:t>If you have any debt to be paid within the year, are they revolving or fixed.</w:t>
            </w:r>
          </w:p>
          <w:p w14:paraId="684859F0" w14:textId="77777777" w:rsidR="00DB5801" w:rsidRDefault="00DB5801" w:rsidP="00DB5801">
            <w:pPr>
              <w:pStyle w:val="ListParagraph"/>
              <w:numPr>
                <w:ilvl w:val="1"/>
                <w:numId w:val="3"/>
              </w:numPr>
              <w:rPr>
                <w:rFonts w:ascii="Garamond" w:hAnsi="Garamond"/>
                <w:sz w:val="20"/>
                <w:szCs w:val="20"/>
              </w:rPr>
            </w:pPr>
            <w:r>
              <w:rPr>
                <w:rFonts w:ascii="Garamond" w:hAnsi="Garamond"/>
                <w:sz w:val="20"/>
                <w:szCs w:val="20"/>
              </w:rPr>
              <w:t>Revolving is from credit cards</w:t>
            </w:r>
          </w:p>
          <w:p w14:paraId="3BA089DB" w14:textId="77777777" w:rsidR="00DB5801" w:rsidRDefault="00DB5801" w:rsidP="00DB5801">
            <w:pPr>
              <w:pStyle w:val="ListParagraph"/>
              <w:numPr>
                <w:ilvl w:val="1"/>
                <w:numId w:val="3"/>
              </w:numPr>
              <w:rPr>
                <w:rFonts w:ascii="Garamond" w:hAnsi="Garamond"/>
                <w:sz w:val="20"/>
                <w:szCs w:val="20"/>
              </w:rPr>
            </w:pPr>
            <w:r>
              <w:rPr>
                <w:rFonts w:ascii="Garamond" w:hAnsi="Garamond"/>
                <w:sz w:val="20"/>
                <w:szCs w:val="20"/>
              </w:rPr>
              <w:t>Fixed could be a family loan or paying some borrowed loan (e.g. 401K)</w:t>
            </w:r>
          </w:p>
          <w:p w14:paraId="0740947E" w14:textId="77777777" w:rsidR="00BA4508" w:rsidRDefault="00BA4508" w:rsidP="00BA4508">
            <w:pPr>
              <w:pStyle w:val="ListParagraph"/>
              <w:numPr>
                <w:ilvl w:val="0"/>
                <w:numId w:val="3"/>
              </w:numPr>
              <w:rPr>
                <w:rFonts w:ascii="Garamond" w:hAnsi="Garamond"/>
                <w:sz w:val="20"/>
                <w:szCs w:val="20"/>
              </w:rPr>
            </w:pPr>
            <w:r>
              <w:rPr>
                <w:rFonts w:ascii="Garamond" w:hAnsi="Garamond"/>
                <w:sz w:val="20"/>
                <w:szCs w:val="20"/>
              </w:rPr>
              <w:t>If you do not have any, do you foresee that changing win the future?</w:t>
            </w:r>
          </w:p>
          <w:p w14:paraId="732A9E43" w14:textId="76574601" w:rsidR="00BA4508" w:rsidRPr="00DB5801" w:rsidRDefault="00BA4508" w:rsidP="00BA4508">
            <w:pPr>
              <w:pStyle w:val="ListParagraph"/>
              <w:numPr>
                <w:ilvl w:val="1"/>
                <w:numId w:val="3"/>
              </w:numPr>
              <w:rPr>
                <w:rFonts w:ascii="Garamond" w:hAnsi="Garamond"/>
                <w:sz w:val="20"/>
                <w:szCs w:val="20"/>
              </w:rPr>
            </w:pPr>
            <w:r>
              <w:rPr>
                <w:rFonts w:ascii="Garamond" w:hAnsi="Garamond"/>
                <w:sz w:val="20"/>
                <w:szCs w:val="20"/>
              </w:rPr>
              <w:t>If yes, refer to 1-2 when you do reevaluation in future</w:t>
            </w:r>
          </w:p>
        </w:tc>
      </w:tr>
      <w:tr w:rsidR="00DB5801" w:rsidRPr="003B1CE9" w14:paraId="38ECF831" w14:textId="77777777" w:rsidTr="00BA4508">
        <w:tc>
          <w:tcPr>
            <w:tcW w:w="1998" w:type="dxa"/>
          </w:tcPr>
          <w:p w14:paraId="6F893D9A" w14:textId="4D338C4E" w:rsidR="00DB5801" w:rsidRPr="003B1CE9" w:rsidRDefault="00DB5801" w:rsidP="0098400B">
            <w:pPr>
              <w:rPr>
                <w:rFonts w:ascii="Garamond" w:hAnsi="Garamond"/>
              </w:rPr>
            </w:pPr>
            <w:r>
              <w:rPr>
                <w:rFonts w:ascii="Garamond" w:hAnsi="Garamond"/>
              </w:rPr>
              <w:t>Intermediate Debt</w:t>
            </w:r>
          </w:p>
        </w:tc>
        <w:tc>
          <w:tcPr>
            <w:tcW w:w="7578" w:type="dxa"/>
          </w:tcPr>
          <w:p w14:paraId="754F5CD1" w14:textId="17E4ED87" w:rsidR="00DB5801" w:rsidRDefault="00DB5801" w:rsidP="00DB5801">
            <w:pPr>
              <w:pStyle w:val="ListParagraph"/>
              <w:numPr>
                <w:ilvl w:val="0"/>
                <w:numId w:val="4"/>
              </w:numPr>
              <w:rPr>
                <w:rFonts w:ascii="Garamond" w:hAnsi="Garamond"/>
                <w:sz w:val="20"/>
                <w:szCs w:val="20"/>
              </w:rPr>
            </w:pPr>
            <w:r>
              <w:rPr>
                <w:rFonts w:ascii="Garamond" w:hAnsi="Garamond"/>
                <w:sz w:val="20"/>
                <w:szCs w:val="20"/>
              </w:rPr>
              <w:t xml:space="preserve">Do you have debt that you have to finish paying between 1-6 years? </w:t>
            </w:r>
          </w:p>
          <w:p w14:paraId="5A2F5696" w14:textId="2BC1FBE2" w:rsidR="00DB5801" w:rsidRDefault="00DB5801" w:rsidP="00DB5801">
            <w:pPr>
              <w:pStyle w:val="ListParagraph"/>
              <w:numPr>
                <w:ilvl w:val="0"/>
                <w:numId w:val="4"/>
              </w:numPr>
              <w:rPr>
                <w:rFonts w:ascii="Garamond" w:hAnsi="Garamond"/>
                <w:sz w:val="20"/>
                <w:szCs w:val="20"/>
              </w:rPr>
            </w:pPr>
            <w:r>
              <w:rPr>
                <w:rFonts w:ascii="Garamond" w:hAnsi="Garamond"/>
                <w:sz w:val="20"/>
                <w:szCs w:val="20"/>
              </w:rPr>
              <w:t>If you answered “yes”,</w:t>
            </w:r>
          </w:p>
          <w:p w14:paraId="72944C28" w14:textId="43B4AF62" w:rsidR="00BA4508" w:rsidRDefault="00BA4508" w:rsidP="00DB5801">
            <w:pPr>
              <w:pStyle w:val="ListParagraph"/>
              <w:numPr>
                <w:ilvl w:val="1"/>
                <w:numId w:val="4"/>
              </w:numPr>
              <w:rPr>
                <w:rFonts w:ascii="Garamond" w:hAnsi="Garamond"/>
                <w:sz w:val="20"/>
                <w:szCs w:val="20"/>
              </w:rPr>
            </w:pPr>
            <w:r>
              <w:rPr>
                <w:rFonts w:ascii="Garamond" w:hAnsi="Garamond"/>
                <w:sz w:val="20"/>
                <w:szCs w:val="20"/>
              </w:rPr>
              <w:t>What are they?</w:t>
            </w:r>
          </w:p>
          <w:p w14:paraId="4BE8CB11" w14:textId="6D41CE83" w:rsidR="00DB5801" w:rsidRDefault="00BA4508" w:rsidP="00DB5801">
            <w:pPr>
              <w:pStyle w:val="ListParagraph"/>
              <w:numPr>
                <w:ilvl w:val="1"/>
                <w:numId w:val="4"/>
              </w:numPr>
              <w:rPr>
                <w:rFonts w:ascii="Garamond" w:hAnsi="Garamond"/>
                <w:sz w:val="20"/>
                <w:szCs w:val="20"/>
              </w:rPr>
            </w:pPr>
            <w:r>
              <w:rPr>
                <w:rFonts w:ascii="Garamond" w:hAnsi="Garamond"/>
                <w:sz w:val="20"/>
                <w:szCs w:val="20"/>
              </w:rPr>
              <w:t>What are the amounts</w:t>
            </w:r>
            <w:r w:rsidR="00DB5801">
              <w:rPr>
                <w:rFonts w:ascii="Garamond" w:hAnsi="Garamond"/>
                <w:sz w:val="20"/>
                <w:szCs w:val="20"/>
              </w:rPr>
              <w:t>?</w:t>
            </w:r>
          </w:p>
          <w:p w14:paraId="06AA0CE0" w14:textId="77777777" w:rsidR="00DB5801" w:rsidRDefault="00DB5801" w:rsidP="00DB5801">
            <w:pPr>
              <w:pStyle w:val="ListParagraph"/>
              <w:numPr>
                <w:ilvl w:val="1"/>
                <w:numId w:val="4"/>
              </w:numPr>
              <w:rPr>
                <w:rFonts w:ascii="Garamond" w:hAnsi="Garamond"/>
                <w:sz w:val="20"/>
                <w:szCs w:val="20"/>
              </w:rPr>
            </w:pPr>
            <w:r>
              <w:rPr>
                <w:rFonts w:ascii="Garamond" w:hAnsi="Garamond"/>
                <w:sz w:val="20"/>
                <w:szCs w:val="20"/>
              </w:rPr>
              <w:t>What are loan characteristics?</w:t>
            </w:r>
          </w:p>
          <w:p w14:paraId="109C6EE1" w14:textId="77777777" w:rsidR="00BA4508" w:rsidRDefault="00BA4508" w:rsidP="00BA4508">
            <w:pPr>
              <w:pStyle w:val="ListParagraph"/>
              <w:numPr>
                <w:ilvl w:val="0"/>
                <w:numId w:val="4"/>
              </w:numPr>
              <w:rPr>
                <w:rFonts w:ascii="Garamond" w:hAnsi="Garamond"/>
                <w:sz w:val="20"/>
                <w:szCs w:val="20"/>
              </w:rPr>
            </w:pPr>
            <w:r>
              <w:rPr>
                <w:rFonts w:ascii="Garamond" w:hAnsi="Garamond"/>
                <w:sz w:val="20"/>
                <w:szCs w:val="20"/>
              </w:rPr>
              <w:t>If you do not have any, do you foresee that changing win the future?</w:t>
            </w:r>
          </w:p>
          <w:p w14:paraId="7F0D3667" w14:textId="4D81A114" w:rsidR="00BA4508" w:rsidRDefault="00BA4508" w:rsidP="00BA4508">
            <w:pPr>
              <w:pStyle w:val="ListParagraph"/>
              <w:numPr>
                <w:ilvl w:val="1"/>
                <w:numId w:val="4"/>
              </w:numPr>
              <w:rPr>
                <w:rFonts w:ascii="Garamond" w:hAnsi="Garamond"/>
                <w:sz w:val="20"/>
                <w:szCs w:val="20"/>
              </w:rPr>
            </w:pPr>
            <w:r>
              <w:rPr>
                <w:rFonts w:ascii="Garamond" w:hAnsi="Garamond"/>
                <w:sz w:val="20"/>
                <w:szCs w:val="20"/>
              </w:rPr>
              <w:t>If yes, refer to 1-2 when you do reevaluation in future</w:t>
            </w:r>
          </w:p>
        </w:tc>
      </w:tr>
      <w:tr w:rsidR="00144D06" w:rsidRPr="003B1CE9" w14:paraId="014D7B7A" w14:textId="77777777" w:rsidTr="00BA4508">
        <w:tc>
          <w:tcPr>
            <w:tcW w:w="1998" w:type="dxa"/>
          </w:tcPr>
          <w:p w14:paraId="06EF53E4" w14:textId="3AAF371C" w:rsidR="00144D06" w:rsidRPr="003B1CE9" w:rsidRDefault="00144D06" w:rsidP="0098400B">
            <w:pPr>
              <w:rPr>
                <w:rFonts w:ascii="Garamond" w:hAnsi="Garamond"/>
              </w:rPr>
            </w:pPr>
            <w:r w:rsidRPr="003B1CE9">
              <w:rPr>
                <w:rFonts w:ascii="Garamond" w:hAnsi="Garamond"/>
              </w:rPr>
              <w:t>Long-term Debt</w:t>
            </w:r>
          </w:p>
        </w:tc>
        <w:tc>
          <w:tcPr>
            <w:tcW w:w="7578" w:type="dxa"/>
          </w:tcPr>
          <w:p w14:paraId="01DE5046" w14:textId="243E386F" w:rsidR="00DB5801" w:rsidRDefault="00DB5801" w:rsidP="00DB5801">
            <w:pPr>
              <w:pStyle w:val="ListParagraph"/>
              <w:numPr>
                <w:ilvl w:val="0"/>
                <w:numId w:val="5"/>
              </w:numPr>
              <w:rPr>
                <w:rFonts w:ascii="Garamond" w:hAnsi="Garamond"/>
                <w:sz w:val="20"/>
                <w:szCs w:val="20"/>
              </w:rPr>
            </w:pPr>
            <w:r>
              <w:rPr>
                <w:rFonts w:ascii="Garamond" w:hAnsi="Garamond"/>
                <w:sz w:val="20"/>
                <w:szCs w:val="20"/>
              </w:rPr>
              <w:t xml:space="preserve">Do you have debt that you have to pay between that matures after 6 years? </w:t>
            </w:r>
          </w:p>
          <w:p w14:paraId="48BA470D" w14:textId="77777777" w:rsidR="00DB5801" w:rsidRDefault="00DB5801" w:rsidP="00DB5801">
            <w:pPr>
              <w:pStyle w:val="ListParagraph"/>
              <w:numPr>
                <w:ilvl w:val="0"/>
                <w:numId w:val="5"/>
              </w:numPr>
              <w:rPr>
                <w:rFonts w:ascii="Garamond" w:hAnsi="Garamond"/>
                <w:sz w:val="20"/>
                <w:szCs w:val="20"/>
              </w:rPr>
            </w:pPr>
            <w:r>
              <w:rPr>
                <w:rFonts w:ascii="Garamond" w:hAnsi="Garamond"/>
                <w:sz w:val="20"/>
                <w:szCs w:val="20"/>
              </w:rPr>
              <w:t>If you answered “yes”,</w:t>
            </w:r>
          </w:p>
          <w:p w14:paraId="2D448B5A" w14:textId="77777777" w:rsidR="00DB5801" w:rsidRDefault="00DB5801" w:rsidP="00DB5801">
            <w:pPr>
              <w:pStyle w:val="ListParagraph"/>
              <w:numPr>
                <w:ilvl w:val="1"/>
                <w:numId w:val="5"/>
              </w:numPr>
              <w:rPr>
                <w:rFonts w:ascii="Garamond" w:hAnsi="Garamond"/>
                <w:sz w:val="20"/>
                <w:szCs w:val="20"/>
              </w:rPr>
            </w:pPr>
            <w:r>
              <w:rPr>
                <w:rFonts w:ascii="Garamond" w:hAnsi="Garamond"/>
                <w:sz w:val="20"/>
                <w:szCs w:val="20"/>
              </w:rPr>
              <w:t>How much?</w:t>
            </w:r>
          </w:p>
          <w:p w14:paraId="5EA4F677" w14:textId="1D13D72E" w:rsidR="00144D06" w:rsidRDefault="00DB5801" w:rsidP="00DB5801">
            <w:pPr>
              <w:pStyle w:val="ListParagraph"/>
              <w:numPr>
                <w:ilvl w:val="1"/>
                <w:numId w:val="5"/>
              </w:numPr>
              <w:rPr>
                <w:rFonts w:ascii="Garamond" w:hAnsi="Garamond"/>
                <w:sz w:val="20"/>
                <w:szCs w:val="20"/>
              </w:rPr>
            </w:pPr>
            <w:r w:rsidRPr="00BA4508">
              <w:rPr>
                <w:rFonts w:ascii="Garamond" w:hAnsi="Garamond"/>
                <w:sz w:val="20"/>
                <w:szCs w:val="20"/>
              </w:rPr>
              <w:t>What are loan characteristics?</w:t>
            </w:r>
            <w:r w:rsidR="00BA4508">
              <w:rPr>
                <w:rFonts w:ascii="Garamond" w:hAnsi="Garamond"/>
                <w:sz w:val="20"/>
                <w:szCs w:val="20"/>
              </w:rPr>
              <w:t xml:space="preserve"> Some features to pay attention to include:</w:t>
            </w:r>
          </w:p>
          <w:p w14:paraId="2F7B3F78" w14:textId="77777777" w:rsidR="00584383" w:rsidRDefault="00BA4508" w:rsidP="00BA4508">
            <w:pPr>
              <w:pStyle w:val="ListParagraph"/>
              <w:numPr>
                <w:ilvl w:val="2"/>
                <w:numId w:val="5"/>
              </w:numPr>
              <w:rPr>
                <w:rFonts w:ascii="Garamond" w:hAnsi="Garamond"/>
                <w:sz w:val="20"/>
                <w:szCs w:val="20"/>
              </w:rPr>
            </w:pPr>
            <w:r>
              <w:rPr>
                <w:rFonts w:ascii="Garamond" w:hAnsi="Garamond"/>
                <w:sz w:val="20"/>
                <w:szCs w:val="20"/>
              </w:rPr>
              <w:t>Interest rate</w:t>
            </w:r>
            <w:r w:rsidR="00584383">
              <w:rPr>
                <w:rFonts w:ascii="Garamond" w:hAnsi="Garamond"/>
                <w:sz w:val="20"/>
                <w:szCs w:val="20"/>
              </w:rPr>
              <w:t xml:space="preserve">: </w:t>
            </w:r>
          </w:p>
          <w:p w14:paraId="057216BA" w14:textId="263E9A63" w:rsidR="00BA4508" w:rsidRDefault="00584383" w:rsidP="00584383">
            <w:pPr>
              <w:pStyle w:val="ListParagraph"/>
              <w:numPr>
                <w:ilvl w:val="3"/>
                <w:numId w:val="5"/>
              </w:numPr>
              <w:rPr>
                <w:rFonts w:ascii="Garamond" w:hAnsi="Garamond"/>
                <w:sz w:val="20"/>
                <w:szCs w:val="20"/>
              </w:rPr>
            </w:pPr>
            <w:r>
              <w:rPr>
                <w:rFonts w:ascii="Garamond" w:hAnsi="Garamond"/>
                <w:sz w:val="20"/>
                <w:szCs w:val="20"/>
              </w:rPr>
              <w:t>how did your credit score affect that?</w:t>
            </w:r>
          </w:p>
          <w:p w14:paraId="5C287636" w14:textId="77777777" w:rsidR="00BA4508" w:rsidRPr="00A924E5" w:rsidRDefault="00BA4508" w:rsidP="00BA4508">
            <w:pPr>
              <w:pStyle w:val="ListParagraph"/>
              <w:numPr>
                <w:ilvl w:val="2"/>
                <w:numId w:val="5"/>
              </w:numPr>
              <w:rPr>
                <w:rFonts w:ascii="Garamond" w:hAnsi="Garamond"/>
                <w:color w:val="FF0000"/>
                <w:sz w:val="20"/>
                <w:szCs w:val="20"/>
              </w:rPr>
            </w:pPr>
            <w:r w:rsidRPr="00A924E5">
              <w:rPr>
                <w:rFonts w:ascii="Garamond" w:hAnsi="Garamond"/>
                <w:color w:val="FF0000"/>
                <w:sz w:val="20"/>
                <w:szCs w:val="20"/>
              </w:rPr>
              <w:t>Pre-payment penalty</w:t>
            </w:r>
          </w:p>
          <w:p w14:paraId="1103D8EF" w14:textId="77777777" w:rsidR="00BA4508" w:rsidRDefault="00BA4508" w:rsidP="00BA4508">
            <w:pPr>
              <w:pStyle w:val="ListParagraph"/>
              <w:numPr>
                <w:ilvl w:val="2"/>
                <w:numId w:val="5"/>
              </w:numPr>
              <w:rPr>
                <w:rFonts w:ascii="Garamond" w:hAnsi="Garamond"/>
                <w:sz w:val="20"/>
                <w:szCs w:val="20"/>
              </w:rPr>
            </w:pPr>
            <w:r>
              <w:rPr>
                <w:rFonts w:ascii="Garamond" w:hAnsi="Garamond"/>
                <w:sz w:val="20"/>
                <w:szCs w:val="20"/>
              </w:rPr>
              <w:t>Type of interest (</w:t>
            </w:r>
            <w:r w:rsidRPr="00A924E5">
              <w:rPr>
                <w:rFonts w:ascii="Garamond" w:hAnsi="Garamond"/>
                <w:color w:val="FF0000"/>
                <w:sz w:val="20"/>
                <w:szCs w:val="20"/>
              </w:rPr>
              <w:t>fixed or variable)</w:t>
            </w:r>
          </w:p>
          <w:p w14:paraId="164000A3" w14:textId="77777777" w:rsidR="00BA4508" w:rsidRDefault="00BA4508" w:rsidP="00BA4508">
            <w:pPr>
              <w:pStyle w:val="ListParagraph"/>
              <w:numPr>
                <w:ilvl w:val="0"/>
                <w:numId w:val="5"/>
              </w:numPr>
              <w:rPr>
                <w:rFonts w:ascii="Garamond" w:hAnsi="Garamond"/>
                <w:sz w:val="20"/>
                <w:szCs w:val="20"/>
              </w:rPr>
            </w:pPr>
            <w:r>
              <w:rPr>
                <w:rFonts w:ascii="Garamond" w:hAnsi="Garamond"/>
                <w:sz w:val="20"/>
                <w:szCs w:val="20"/>
              </w:rPr>
              <w:t>If you do not have any, do you foresee that changing in the future?</w:t>
            </w:r>
          </w:p>
          <w:p w14:paraId="267212F1" w14:textId="3730BAEE" w:rsidR="00BA4508" w:rsidRPr="00BA4508" w:rsidRDefault="00BA4508" w:rsidP="00BA4508">
            <w:pPr>
              <w:pStyle w:val="ListParagraph"/>
              <w:numPr>
                <w:ilvl w:val="1"/>
                <w:numId w:val="5"/>
              </w:numPr>
              <w:rPr>
                <w:rFonts w:ascii="Garamond" w:hAnsi="Garamond"/>
                <w:sz w:val="20"/>
                <w:szCs w:val="20"/>
              </w:rPr>
            </w:pPr>
            <w:r>
              <w:rPr>
                <w:rFonts w:ascii="Garamond" w:hAnsi="Garamond"/>
                <w:sz w:val="20"/>
                <w:szCs w:val="20"/>
              </w:rPr>
              <w:t>If yes, refer to 1-2 when you do reevaluation in future</w:t>
            </w:r>
          </w:p>
        </w:tc>
      </w:tr>
      <w:tr w:rsidR="00144D06" w:rsidRPr="003B1CE9" w14:paraId="1AC40728" w14:textId="77777777" w:rsidTr="00BA4508">
        <w:tc>
          <w:tcPr>
            <w:tcW w:w="1998" w:type="dxa"/>
          </w:tcPr>
          <w:p w14:paraId="3AA62E09" w14:textId="174BDCCC" w:rsidR="00144D06" w:rsidRPr="003B1CE9" w:rsidRDefault="00144D06" w:rsidP="0098400B">
            <w:pPr>
              <w:rPr>
                <w:rFonts w:ascii="Garamond" w:hAnsi="Garamond"/>
              </w:rPr>
            </w:pPr>
            <w:r w:rsidRPr="003B1CE9">
              <w:rPr>
                <w:rFonts w:ascii="Garamond" w:hAnsi="Garamond"/>
              </w:rPr>
              <w:t>Living Expense</w:t>
            </w:r>
            <w:r w:rsidR="00665AD9">
              <w:rPr>
                <w:rFonts w:ascii="Garamond" w:hAnsi="Garamond"/>
              </w:rPr>
              <w:t xml:space="preserve"> &amp; savings</w:t>
            </w:r>
          </w:p>
        </w:tc>
        <w:tc>
          <w:tcPr>
            <w:tcW w:w="7578" w:type="dxa"/>
          </w:tcPr>
          <w:p w14:paraId="253E0255" w14:textId="77777777" w:rsidR="00144D06" w:rsidRDefault="00BA4508" w:rsidP="00BA4508">
            <w:pPr>
              <w:pStyle w:val="ListParagraph"/>
              <w:numPr>
                <w:ilvl w:val="0"/>
                <w:numId w:val="6"/>
              </w:numPr>
              <w:rPr>
                <w:rFonts w:ascii="Garamond" w:hAnsi="Garamond"/>
                <w:sz w:val="20"/>
                <w:szCs w:val="20"/>
              </w:rPr>
            </w:pPr>
            <w:r>
              <w:rPr>
                <w:rFonts w:ascii="Garamond" w:hAnsi="Garamond"/>
                <w:sz w:val="20"/>
                <w:szCs w:val="20"/>
              </w:rPr>
              <w:t>What are your living expenses each month?</w:t>
            </w:r>
          </w:p>
          <w:p w14:paraId="66172904" w14:textId="4E84FB2E" w:rsidR="00BA4508" w:rsidRDefault="00BA4508" w:rsidP="00584383">
            <w:pPr>
              <w:pStyle w:val="ListParagraph"/>
              <w:numPr>
                <w:ilvl w:val="1"/>
                <w:numId w:val="6"/>
              </w:numPr>
              <w:rPr>
                <w:rFonts w:ascii="Garamond" w:hAnsi="Garamond"/>
                <w:sz w:val="20"/>
                <w:szCs w:val="20"/>
              </w:rPr>
            </w:pPr>
            <w:r>
              <w:rPr>
                <w:rFonts w:ascii="Garamond" w:hAnsi="Garamond"/>
                <w:sz w:val="20"/>
                <w:szCs w:val="20"/>
              </w:rPr>
              <w:t xml:space="preserve">Which of your expenses are fixed vs </w:t>
            </w:r>
            <w:r w:rsidRPr="00A924E5">
              <w:rPr>
                <w:rFonts w:ascii="Garamond" w:hAnsi="Garamond"/>
                <w:color w:val="FF0000"/>
                <w:sz w:val="20"/>
                <w:szCs w:val="20"/>
              </w:rPr>
              <w:t>variable</w:t>
            </w:r>
          </w:p>
          <w:p w14:paraId="4B66F416" w14:textId="73C4F5D0" w:rsidR="00BA4508" w:rsidRDefault="00BA4508" w:rsidP="00BA4508">
            <w:pPr>
              <w:pStyle w:val="ListParagraph"/>
              <w:numPr>
                <w:ilvl w:val="0"/>
                <w:numId w:val="6"/>
              </w:numPr>
              <w:rPr>
                <w:rFonts w:ascii="Garamond" w:hAnsi="Garamond"/>
                <w:sz w:val="20"/>
                <w:szCs w:val="20"/>
              </w:rPr>
            </w:pPr>
            <w:r>
              <w:rPr>
                <w:rFonts w:ascii="Garamond" w:hAnsi="Garamond"/>
                <w:sz w:val="20"/>
                <w:szCs w:val="20"/>
              </w:rPr>
              <w:t>Are you able to save some money monthly?</w:t>
            </w:r>
          </w:p>
          <w:p w14:paraId="520E2EDF" w14:textId="5BD12561" w:rsidR="00584383" w:rsidRDefault="00584383" w:rsidP="00BA4508">
            <w:pPr>
              <w:pStyle w:val="ListParagraph"/>
              <w:numPr>
                <w:ilvl w:val="0"/>
                <w:numId w:val="6"/>
              </w:numPr>
              <w:rPr>
                <w:rFonts w:ascii="Garamond" w:hAnsi="Garamond"/>
                <w:sz w:val="20"/>
                <w:szCs w:val="20"/>
              </w:rPr>
            </w:pPr>
            <w:r>
              <w:rPr>
                <w:rFonts w:ascii="Garamond" w:hAnsi="Garamond"/>
                <w:sz w:val="20"/>
                <w:szCs w:val="20"/>
              </w:rPr>
              <w:t>Do you have savings account?</w:t>
            </w:r>
          </w:p>
          <w:p w14:paraId="0193E910" w14:textId="6DDE6D2E" w:rsidR="00584383" w:rsidRDefault="00584383" w:rsidP="00584383">
            <w:pPr>
              <w:pStyle w:val="ListParagraph"/>
              <w:numPr>
                <w:ilvl w:val="1"/>
                <w:numId w:val="6"/>
              </w:numPr>
              <w:rPr>
                <w:rFonts w:ascii="Garamond" w:hAnsi="Garamond"/>
                <w:sz w:val="20"/>
                <w:szCs w:val="20"/>
              </w:rPr>
            </w:pPr>
            <w:r>
              <w:rPr>
                <w:rFonts w:ascii="Garamond" w:hAnsi="Garamond"/>
                <w:sz w:val="20"/>
                <w:szCs w:val="20"/>
              </w:rPr>
              <w:t>If so, what are they?</w:t>
            </w:r>
          </w:p>
          <w:p w14:paraId="5794AC81" w14:textId="77777777" w:rsidR="00584383" w:rsidRDefault="00BA4508" w:rsidP="00BA4508">
            <w:pPr>
              <w:pStyle w:val="ListParagraph"/>
              <w:numPr>
                <w:ilvl w:val="0"/>
                <w:numId w:val="6"/>
              </w:numPr>
              <w:rPr>
                <w:rFonts w:ascii="Garamond" w:hAnsi="Garamond"/>
                <w:sz w:val="20"/>
                <w:szCs w:val="20"/>
              </w:rPr>
            </w:pPr>
            <w:r>
              <w:rPr>
                <w:rFonts w:ascii="Garamond" w:hAnsi="Garamond"/>
                <w:sz w:val="20"/>
                <w:szCs w:val="20"/>
              </w:rPr>
              <w:t>Do you have emergency savings</w:t>
            </w:r>
          </w:p>
          <w:p w14:paraId="1440F357" w14:textId="5679D11C" w:rsidR="00BA4508" w:rsidRPr="00B81658" w:rsidRDefault="00584383" w:rsidP="00B81658">
            <w:pPr>
              <w:pStyle w:val="ListParagraph"/>
              <w:numPr>
                <w:ilvl w:val="1"/>
                <w:numId w:val="6"/>
              </w:numPr>
              <w:rPr>
                <w:rFonts w:ascii="Garamond" w:hAnsi="Garamond"/>
                <w:sz w:val="20"/>
                <w:szCs w:val="20"/>
              </w:rPr>
            </w:pPr>
            <w:r>
              <w:rPr>
                <w:rFonts w:ascii="Garamond" w:hAnsi="Garamond"/>
                <w:sz w:val="20"/>
                <w:szCs w:val="20"/>
              </w:rPr>
              <w:t>Savings amount in liquid assets that can cover living costs for 3-6 months</w:t>
            </w:r>
          </w:p>
        </w:tc>
      </w:tr>
      <w:tr w:rsidR="00144D06" w:rsidRPr="003B1CE9" w14:paraId="73B664D7" w14:textId="77777777" w:rsidTr="00BA4508">
        <w:tc>
          <w:tcPr>
            <w:tcW w:w="1998" w:type="dxa"/>
          </w:tcPr>
          <w:p w14:paraId="2E87BB10" w14:textId="4ECA6A9E" w:rsidR="00144D06" w:rsidRPr="003B1CE9" w:rsidRDefault="00144D06" w:rsidP="0098400B">
            <w:pPr>
              <w:rPr>
                <w:rFonts w:ascii="Garamond" w:hAnsi="Garamond"/>
              </w:rPr>
            </w:pPr>
            <w:r w:rsidRPr="003B1CE9">
              <w:rPr>
                <w:rFonts w:ascii="Garamond" w:hAnsi="Garamond"/>
              </w:rPr>
              <w:t>Assets</w:t>
            </w:r>
            <w:r w:rsidR="00665AD9">
              <w:rPr>
                <w:rFonts w:ascii="Garamond" w:hAnsi="Garamond"/>
              </w:rPr>
              <w:t xml:space="preserve"> (investment, real estate, alternate, tangible)</w:t>
            </w:r>
          </w:p>
        </w:tc>
        <w:tc>
          <w:tcPr>
            <w:tcW w:w="7578" w:type="dxa"/>
          </w:tcPr>
          <w:p w14:paraId="434D4C8A" w14:textId="25A97377" w:rsidR="00144D06" w:rsidRDefault="00255DF7" w:rsidP="00255DF7">
            <w:pPr>
              <w:pStyle w:val="ListParagraph"/>
              <w:numPr>
                <w:ilvl w:val="0"/>
                <w:numId w:val="7"/>
              </w:numPr>
              <w:rPr>
                <w:rFonts w:ascii="Garamond" w:hAnsi="Garamond"/>
                <w:sz w:val="20"/>
                <w:szCs w:val="20"/>
              </w:rPr>
            </w:pPr>
            <w:r w:rsidRPr="00255DF7">
              <w:rPr>
                <w:rFonts w:ascii="Garamond" w:hAnsi="Garamond"/>
                <w:sz w:val="20"/>
                <w:szCs w:val="20"/>
              </w:rPr>
              <w:t>If you have assets, what are they</w:t>
            </w:r>
            <w:r>
              <w:rPr>
                <w:rFonts w:ascii="Garamond" w:hAnsi="Garamond"/>
                <w:sz w:val="20"/>
                <w:szCs w:val="20"/>
              </w:rPr>
              <w:t xml:space="preserve"> and their values?</w:t>
            </w:r>
          </w:p>
          <w:p w14:paraId="2820219E" w14:textId="05E462A8" w:rsidR="00255DF7" w:rsidRPr="00255DF7" w:rsidRDefault="00255DF7" w:rsidP="00255DF7">
            <w:pPr>
              <w:pStyle w:val="ListParagraph"/>
              <w:numPr>
                <w:ilvl w:val="0"/>
                <w:numId w:val="7"/>
              </w:numPr>
              <w:rPr>
                <w:rFonts w:ascii="Garamond" w:hAnsi="Garamond"/>
                <w:sz w:val="20"/>
                <w:szCs w:val="20"/>
              </w:rPr>
            </w:pPr>
            <w:r>
              <w:rPr>
                <w:rFonts w:ascii="Garamond" w:hAnsi="Garamond"/>
                <w:sz w:val="20"/>
                <w:szCs w:val="20"/>
              </w:rPr>
              <w:t>Do you have or plan to have financial assets?</w:t>
            </w:r>
          </w:p>
        </w:tc>
      </w:tr>
      <w:tr w:rsidR="00144D06" w:rsidRPr="003B1CE9" w14:paraId="30500599" w14:textId="77777777" w:rsidTr="00BA4508">
        <w:tc>
          <w:tcPr>
            <w:tcW w:w="1998" w:type="dxa"/>
          </w:tcPr>
          <w:p w14:paraId="18702044" w14:textId="7D5830B3" w:rsidR="00144D06" w:rsidRPr="003B1CE9" w:rsidRDefault="00144D06" w:rsidP="0098400B">
            <w:pPr>
              <w:rPr>
                <w:rFonts w:ascii="Garamond" w:hAnsi="Garamond"/>
              </w:rPr>
            </w:pPr>
            <w:r w:rsidRPr="003B1CE9">
              <w:rPr>
                <w:rFonts w:ascii="Garamond" w:hAnsi="Garamond"/>
              </w:rPr>
              <w:t>Risk Reduction/coverage</w:t>
            </w:r>
            <w:r w:rsidR="00665AD9">
              <w:rPr>
                <w:rFonts w:ascii="Garamond" w:hAnsi="Garamond"/>
              </w:rPr>
              <w:t xml:space="preserve"> (insurance)</w:t>
            </w:r>
          </w:p>
        </w:tc>
        <w:tc>
          <w:tcPr>
            <w:tcW w:w="7578" w:type="dxa"/>
          </w:tcPr>
          <w:p w14:paraId="7C00F26E" w14:textId="77777777" w:rsidR="00255DF7" w:rsidRDefault="00255DF7" w:rsidP="00255DF7">
            <w:pPr>
              <w:pStyle w:val="ListParagraph"/>
              <w:numPr>
                <w:ilvl w:val="0"/>
                <w:numId w:val="8"/>
              </w:numPr>
              <w:rPr>
                <w:rFonts w:ascii="Garamond" w:hAnsi="Garamond"/>
                <w:sz w:val="20"/>
                <w:szCs w:val="20"/>
              </w:rPr>
            </w:pPr>
            <w:r>
              <w:rPr>
                <w:rFonts w:ascii="Garamond" w:hAnsi="Garamond"/>
                <w:sz w:val="20"/>
                <w:szCs w:val="20"/>
              </w:rPr>
              <w:t>What types of insurance do you have?</w:t>
            </w:r>
          </w:p>
          <w:p w14:paraId="1F71901A" w14:textId="77777777" w:rsidR="00255DF7" w:rsidRDefault="00255DF7" w:rsidP="00255DF7">
            <w:pPr>
              <w:pStyle w:val="ListParagraph"/>
              <w:numPr>
                <w:ilvl w:val="0"/>
                <w:numId w:val="8"/>
              </w:numPr>
              <w:rPr>
                <w:rFonts w:ascii="Garamond" w:hAnsi="Garamond"/>
                <w:sz w:val="20"/>
                <w:szCs w:val="20"/>
              </w:rPr>
            </w:pPr>
            <w:r>
              <w:rPr>
                <w:rFonts w:ascii="Garamond" w:hAnsi="Garamond"/>
                <w:sz w:val="20"/>
                <w:szCs w:val="20"/>
              </w:rPr>
              <w:t>What are the coverages for the insurance?</w:t>
            </w:r>
          </w:p>
          <w:p w14:paraId="209286F4" w14:textId="09E8E254" w:rsidR="00255DF7" w:rsidRPr="00255DF7" w:rsidRDefault="00255DF7" w:rsidP="00255DF7">
            <w:pPr>
              <w:pStyle w:val="ListParagraph"/>
              <w:numPr>
                <w:ilvl w:val="0"/>
                <w:numId w:val="8"/>
              </w:numPr>
              <w:rPr>
                <w:rFonts w:ascii="Garamond" w:hAnsi="Garamond"/>
                <w:sz w:val="20"/>
                <w:szCs w:val="20"/>
              </w:rPr>
            </w:pPr>
            <w:r>
              <w:rPr>
                <w:rFonts w:ascii="Garamond" w:hAnsi="Garamond"/>
                <w:sz w:val="20"/>
                <w:szCs w:val="20"/>
              </w:rPr>
              <w:t>Are you still exposed to risk that you know of?</w:t>
            </w:r>
          </w:p>
        </w:tc>
      </w:tr>
    </w:tbl>
    <w:p w14:paraId="643F3259" w14:textId="77777777" w:rsidR="00144D06" w:rsidRPr="003B1CE9" w:rsidRDefault="00144D06" w:rsidP="0098400B">
      <w:pPr>
        <w:rPr>
          <w:rFonts w:ascii="Garamond" w:hAnsi="Garamond"/>
        </w:rPr>
      </w:pPr>
    </w:p>
    <w:p w14:paraId="7BFB7368" w14:textId="77777777" w:rsidR="003B1CE9" w:rsidRPr="003B1CE9" w:rsidRDefault="003B1CE9" w:rsidP="0098400B">
      <w:pPr>
        <w:rPr>
          <w:rFonts w:ascii="Garamond" w:hAnsi="Garamond"/>
        </w:rPr>
        <w:sectPr w:rsidR="003B1CE9" w:rsidRPr="003B1CE9">
          <w:pgSz w:w="12240" w:h="15840"/>
          <w:pgMar w:top="1440" w:right="1440" w:bottom="1440" w:left="1440" w:header="720" w:footer="720" w:gutter="0"/>
          <w:cols w:space="720"/>
          <w:docGrid w:linePitch="360"/>
        </w:sectPr>
      </w:pPr>
    </w:p>
    <w:p w14:paraId="77D06B06" w14:textId="589D4E40" w:rsidR="00626B1C" w:rsidRPr="003B1CE9" w:rsidRDefault="00626B1C" w:rsidP="00626B1C">
      <w:pPr>
        <w:rPr>
          <w:rFonts w:ascii="Garamond" w:hAnsi="Garamond"/>
          <w:sz w:val="24"/>
        </w:rPr>
      </w:pPr>
      <w:r>
        <w:rPr>
          <w:rFonts w:ascii="Garamond" w:hAnsi="Garamond"/>
        </w:rPr>
        <w:lastRenderedPageBreak/>
        <w:t xml:space="preserve">Generate goals from the questions raised in Step 1 along the line of timelines. </w:t>
      </w:r>
      <w:r w:rsidR="00F00EF9">
        <w:rPr>
          <w:rFonts w:ascii="Garamond" w:hAnsi="Garamond"/>
        </w:rPr>
        <w:t>Here are some examples of how to approach this step.</w:t>
      </w:r>
    </w:p>
    <w:p w14:paraId="1903E096" w14:textId="731DC927" w:rsidR="003B1CE9" w:rsidRPr="003B1CE9" w:rsidRDefault="003B1CE9" w:rsidP="003B1CE9">
      <w:pPr>
        <w:rPr>
          <w:rFonts w:ascii="Garamond" w:hAnsi="Garamond"/>
          <w:sz w:val="24"/>
        </w:rPr>
      </w:pPr>
    </w:p>
    <w:tbl>
      <w:tblPr>
        <w:tblStyle w:val="TableGrid"/>
        <w:tblW w:w="9738" w:type="dxa"/>
        <w:tblLook w:val="04A0" w:firstRow="1" w:lastRow="0" w:firstColumn="1" w:lastColumn="0" w:noHBand="0" w:noVBand="1"/>
      </w:tblPr>
      <w:tblGrid>
        <w:gridCol w:w="1998"/>
        <w:gridCol w:w="2790"/>
        <w:gridCol w:w="2520"/>
        <w:gridCol w:w="2430"/>
      </w:tblGrid>
      <w:tr w:rsidR="003B1CE9" w:rsidRPr="003B1CE9" w14:paraId="58322BAF" w14:textId="33D7F4B9" w:rsidTr="00F00EF9">
        <w:tc>
          <w:tcPr>
            <w:tcW w:w="9738" w:type="dxa"/>
            <w:gridSpan w:val="4"/>
          </w:tcPr>
          <w:p w14:paraId="7ED42EA7" w14:textId="311FB4EE" w:rsidR="003B1CE9" w:rsidRPr="003B1CE9" w:rsidRDefault="003B1CE9" w:rsidP="003B1CE9">
            <w:pPr>
              <w:jc w:val="center"/>
              <w:rPr>
                <w:rFonts w:ascii="Garamond" w:hAnsi="Garamond"/>
              </w:rPr>
            </w:pPr>
            <w:r w:rsidRPr="003B1CE9">
              <w:rPr>
                <w:rFonts w:ascii="Garamond" w:hAnsi="Garamond"/>
              </w:rPr>
              <w:t xml:space="preserve">Step 2: </w:t>
            </w:r>
            <w:r w:rsidRPr="003B1CE9">
              <w:rPr>
                <w:rFonts w:ascii="Garamond" w:hAnsi="Garamond"/>
                <w:b/>
              </w:rPr>
              <w:t>DEVELOP FINANCIAL GOALS</w:t>
            </w:r>
            <w:r w:rsidRPr="003B1CE9">
              <w:rPr>
                <w:rFonts w:ascii="Garamond" w:hAnsi="Garamond"/>
              </w:rPr>
              <w:t>.</w:t>
            </w:r>
          </w:p>
        </w:tc>
      </w:tr>
      <w:tr w:rsidR="003B1CE9" w:rsidRPr="003B1CE9" w14:paraId="64AD1ACD" w14:textId="18DA57DE" w:rsidTr="00F00EF9">
        <w:tc>
          <w:tcPr>
            <w:tcW w:w="1998" w:type="dxa"/>
          </w:tcPr>
          <w:p w14:paraId="17C2AF32" w14:textId="77777777" w:rsidR="003B1CE9" w:rsidRPr="003B1CE9" w:rsidRDefault="003B1CE9" w:rsidP="00B70CED">
            <w:pPr>
              <w:rPr>
                <w:rFonts w:ascii="Garamond" w:hAnsi="Garamond"/>
              </w:rPr>
            </w:pPr>
            <w:r w:rsidRPr="003B1CE9">
              <w:rPr>
                <w:rFonts w:ascii="Garamond" w:hAnsi="Garamond"/>
              </w:rPr>
              <w:t xml:space="preserve">Questionnaires </w:t>
            </w:r>
          </w:p>
        </w:tc>
        <w:tc>
          <w:tcPr>
            <w:tcW w:w="2790" w:type="dxa"/>
          </w:tcPr>
          <w:p w14:paraId="22C7C3BE" w14:textId="6CDB89F2" w:rsidR="003B1CE9" w:rsidRPr="003B1CE9" w:rsidRDefault="003B1CE9" w:rsidP="00B70CED">
            <w:pPr>
              <w:rPr>
                <w:rFonts w:ascii="Garamond" w:hAnsi="Garamond"/>
              </w:rPr>
            </w:pPr>
            <w:r w:rsidRPr="003B1CE9">
              <w:rPr>
                <w:rFonts w:ascii="Garamond" w:hAnsi="Garamond"/>
              </w:rPr>
              <w:t>Short-Term</w:t>
            </w:r>
            <w:r w:rsidR="00F00EF9">
              <w:rPr>
                <w:rFonts w:ascii="Garamond" w:hAnsi="Garamond"/>
              </w:rPr>
              <w:t xml:space="preserve"> Goal</w:t>
            </w:r>
          </w:p>
        </w:tc>
        <w:tc>
          <w:tcPr>
            <w:tcW w:w="2520" w:type="dxa"/>
          </w:tcPr>
          <w:p w14:paraId="6B47474B" w14:textId="274E3DAB" w:rsidR="003B1CE9" w:rsidRPr="003B1CE9" w:rsidRDefault="003B1CE9" w:rsidP="00B70CED">
            <w:pPr>
              <w:rPr>
                <w:rFonts w:ascii="Garamond" w:hAnsi="Garamond"/>
              </w:rPr>
            </w:pPr>
            <w:r w:rsidRPr="003B1CE9">
              <w:rPr>
                <w:rFonts w:ascii="Garamond" w:hAnsi="Garamond"/>
              </w:rPr>
              <w:t>Intermediate Term</w:t>
            </w:r>
            <w:r w:rsidR="00F00EF9">
              <w:rPr>
                <w:rFonts w:ascii="Garamond" w:hAnsi="Garamond"/>
              </w:rPr>
              <w:t xml:space="preserve"> Goal</w:t>
            </w:r>
          </w:p>
        </w:tc>
        <w:tc>
          <w:tcPr>
            <w:tcW w:w="2430" w:type="dxa"/>
          </w:tcPr>
          <w:p w14:paraId="0B69ADF4" w14:textId="53A75CDD" w:rsidR="003B1CE9" w:rsidRPr="003B1CE9" w:rsidRDefault="003B1CE9" w:rsidP="00B70CED">
            <w:pPr>
              <w:rPr>
                <w:rFonts w:ascii="Garamond" w:hAnsi="Garamond"/>
              </w:rPr>
            </w:pPr>
            <w:r w:rsidRPr="003B1CE9">
              <w:rPr>
                <w:rFonts w:ascii="Garamond" w:hAnsi="Garamond"/>
              </w:rPr>
              <w:t>Long-Term</w:t>
            </w:r>
            <w:r w:rsidR="00F00EF9">
              <w:rPr>
                <w:rFonts w:ascii="Garamond" w:hAnsi="Garamond"/>
              </w:rPr>
              <w:t xml:space="preserve"> Goal</w:t>
            </w:r>
          </w:p>
        </w:tc>
      </w:tr>
      <w:tr w:rsidR="003B1CE9" w:rsidRPr="003B1CE9" w14:paraId="5C7FBC29" w14:textId="6A4643E3" w:rsidTr="00F00EF9">
        <w:tc>
          <w:tcPr>
            <w:tcW w:w="1998" w:type="dxa"/>
          </w:tcPr>
          <w:p w14:paraId="5FEA0EF3" w14:textId="77777777" w:rsidR="003B1CE9" w:rsidRPr="003B1CE9" w:rsidRDefault="003B1CE9" w:rsidP="00B70CED">
            <w:pPr>
              <w:rPr>
                <w:rFonts w:ascii="Garamond" w:hAnsi="Garamond"/>
              </w:rPr>
            </w:pPr>
            <w:r w:rsidRPr="003B1CE9">
              <w:rPr>
                <w:rFonts w:ascii="Garamond" w:hAnsi="Garamond"/>
              </w:rPr>
              <w:t>Income</w:t>
            </w:r>
          </w:p>
        </w:tc>
        <w:tc>
          <w:tcPr>
            <w:tcW w:w="2790" w:type="dxa"/>
          </w:tcPr>
          <w:p w14:paraId="314C705F" w14:textId="1F3391E9" w:rsidR="003B1CE9" w:rsidRPr="00626B1C" w:rsidRDefault="00626B1C" w:rsidP="00626B1C">
            <w:pPr>
              <w:pStyle w:val="ListParagraph"/>
              <w:numPr>
                <w:ilvl w:val="0"/>
                <w:numId w:val="9"/>
              </w:numPr>
              <w:rPr>
                <w:rFonts w:ascii="Garamond" w:hAnsi="Garamond"/>
                <w:sz w:val="20"/>
              </w:rPr>
            </w:pPr>
            <w:r w:rsidRPr="00626B1C">
              <w:rPr>
                <w:rFonts w:ascii="Garamond" w:hAnsi="Garamond"/>
                <w:sz w:val="20"/>
              </w:rPr>
              <w:t>I want to get a second job</w:t>
            </w:r>
          </w:p>
        </w:tc>
        <w:tc>
          <w:tcPr>
            <w:tcW w:w="2520" w:type="dxa"/>
          </w:tcPr>
          <w:p w14:paraId="4255F881" w14:textId="56A27522" w:rsidR="003B1CE9" w:rsidRPr="00626B1C" w:rsidRDefault="00626B1C" w:rsidP="00626B1C">
            <w:pPr>
              <w:pStyle w:val="ListParagraph"/>
              <w:numPr>
                <w:ilvl w:val="0"/>
                <w:numId w:val="10"/>
              </w:numPr>
              <w:rPr>
                <w:rFonts w:ascii="Garamond" w:hAnsi="Garamond"/>
                <w:sz w:val="20"/>
              </w:rPr>
            </w:pPr>
            <w:r w:rsidRPr="00626B1C">
              <w:rPr>
                <w:rFonts w:ascii="Garamond" w:hAnsi="Garamond"/>
                <w:sz w:val="20"/>
              </w:rPr>
              <w:t xml:space="preserve">I want to get </w:t>
            </w:r>
            <w:r w:rsidR="00F00EF9">
              <w:rPr>
                <w:rFonts w:ascii="Garamond" w:hAnsi="Garamond"/>
                <w:sz w:val="20"/>
              </w:rPr>
              <w:t xml:space="preserve">income from </w:t>
            </w:r>
            <w:r w:rsidRPr="00626B1C">
              <w:rPr>
                <w:rFonts w:ascii="Garamond" w:hAnsi="Garamond"/>
                <w:sz w:val="20"/>
              </w:rPr>
              <w:t>own my company</w:t>
            </w:r>
          </w:p>
        </w:tc>
        <w:tc>
          <w:tcPr>
            <w:tcW w:w="2430" w:type="dxa"/>
          </w:tcPr>
          <w:p w14:paraId="24A759CC" w14:textId="482E956C" w:rsidR="003B1CE9" w:rsidRPr="00626B1C" w:rsidRDefault="00626B1C" w:rsidP="00987FCA">
            <w:pPr>
              <w:pStyle w:val="ListParagraph"/>
              <w:numPr>
                <w:ilvl w:val="0"/>
                <w:numId w:val="11"/>
              </w:numPr>
              <w:ind w:left="342"/>
              <w:rPr>
                <w:rFonts w:ascii="Garamond" w:hAnsi="Garamond"/>
                <w:sz w:val="20"/>
              </w:rPr>
            </w:pPr>
            <w:r w:rsidRPr="00626B1C">
              <w:rPr>
                <w:rFonts w:ascii="Garamond" w:hAnsi="Garamond"/>
                <w:sz w:val="20"/>
              </w:rPr>
              <w:t>I want to have income upon retirement</w:t>
            </w:r>
            <w:r w:rsidR="00F00EF9">
              <w:rPr>
                <w:rFonts w:ascii="Garamond" w:hAnsi="Garamond"/>
                <w:sz w:val="20"/>
              </w:rPr>
              <w:t xml:space="preserve"> from investments</w:t>
            </w:r>
          </w:p>
        </w:tc>
      </w:tr>
      <w:tr w:rsidR="003B1CE9" w:rsidRPr="003B1CE9" w14:paraId="6B45CFC8" w14:textId="0C8CC8E0" w:rsidTr="00F00EF9">
        <w:tc>
          <w:tcPr>
            <w:tcW w:w="1998" w:type="dxa"/>
          </w:tcPr>
          <w:p w14:paraId="2B624DF5" w14:textId="77777777" w:rsidR="003B1CE9" w:rsidRPr="003B1CE9" w:rsidRDefault="003B1CE9" w:rsidP="00B70CED">
            <w:pPr>
              <w:rPr>
                <w:rFonts w:ascii="Garamond" w:hAnsi="Garamond"/>
              </w:rPr>
            </w:pPr>
            <w:r w:rsidRPr="003B1CE9">
              <w:rPr>
                <w:rFonts w:ascii="Garamond" w:hAnsi="Garamond"/>
              </w:rPr>
              <w:t>Short-term Debt</w:t>
            </w:r>
          </w:p>
        </w:tc>
        <w:tc>
          <w:tcPr>
            <w:tcW w:w="2790" w:type="dxa"/>
          </w:tcPr>
          <w:p w14:paraId="75557A68" w14:textId="138DE35D" w:rsidR="003B1CE9" w:rsidRPr="00626B1C" w:rsidRDefault="00F00EF9" w:rsidP="005767D5">
            <w:pPr>
              <w:rPr>
                <w:rFonts w:ascii="Garamond" w:hAnsi="Garamond"/>
                <w:sz w:val="20"/>
              </w:rPr>
            </w:pPr>
            <w:r>
              <w:rPr>
                <w:rFonts w:ascii="Garamond" w:hAnsi="Garamond"/>
                <w:sz w:val="20"/>
              </w:rPr>
              <w:t xml:space="preserve">I want </w:t>
            </w:r>
            <w:r w:rsidR="005767D5">
              <w:rPr>
                <w:rFonts w:ascii="Garamond" w:hAnsi="Garamond"/>
                <w:sz w:val="20"/>
              </w:rPr>
              <w:t>pay off 1 card out of 4 credit cards this year</w:t>
            </w:r>
            <w:r>
              <w:rPr>
                <w:rFonts w:ascii="Garamond" w:hAnsi="Garamond"/>
                <w:sz w:val="20"/>
              </w:rPr>
              <w:t xml:space="preserve"> </w:t>
            </w:r>
          </w:p>
        </w:tc>
        <w:tc>
          <w:tcPr>
            <w:tcW w:w="2520" w:type="dxa"/>
          </w:tcPr>
          <w:p w14:paraId="418A567B" w14:textId="0F3AB58C" w:rsidR="003B1CE9" w:rsidRPr="00626B1C" w:rsidRDefault="00F00EF9" w:rsidP="005767D5">
            <w:pPr>
              <w:rPr>
                <w:rFonts w:ascii="Garamond" w:hAnsi="Garamond"/>
                <w:sz w:val="20"/>
              </w:rPr>
            </w:pPr>
            <w:r>
              <w:rPr>
                <w:rFonts w:ascii="Garamond" w:hAnsi="Garamond"/>
                <w:sz w:val="20"/>
              </w:rPr>
              <w:t xml:space="preserve">I want to pay off </w:t>
            </w:r>
            <w:r w:rsidR="005767D5">
              <w:rPr>
                <w:rFonts w:ascii="Garamond" w:hAnsi="Garamond"/>
                <w:sz w:val="20"/>
              </w:rPr>
              <w:t xml:space="preserve">all cards within 6 years. </w:t>
            </w:r>
            <w:r>
              <w:rPr>
                <w:rFonts w:ascii="Garamond" w:hAnsi="Garamond"/>
                <w:sz w:val="20"/>
              </w:rPr>
              <w:t xml:space="preserve"> </w:t>
            </w:r>
          </w:p>
        </w:tc>
        <w:tc>
          <w:tcPr>
            <w:tcW w:w="2430" w:type="dxa"/>
          </w:tcPr>
          <w:p w14:paraId="1002EA15" w14:textId="7468CDBC" w:rsidR="003B1CE9" w:rsidRPr="00626B1C" w:rsidRDefault="00F00EF9" w:rsidP="005767D5">
            <w:pPr>
              <w:rPr>
                <w:rFonts w:ascii="Garamond" w:hAnsi="Garamond"/>
                <w:sz w:val="20"/>
              </w:rPr>
            </w:pPr>
            <w:r>
              <w:rPr>
                <w:rFonts w:ascii="Garamond" w:hAnsi="Garamond"/>
                <w:sz w:val="20"/>
              </w:rPr>
              <w:t xml:space="preserve">I want to </w:t>
            </w:r>
            <w:r w:rsidR="005767D5">
              <w:rPr>
                <w:rFonts w:ascii="Garamond" w:hAnsi="Garamond"/>
                <w:sz w:val="20"/>
              </w:rPr>
              <w:t>maintain having all paid cards.</w:t>
            </w:r>
            <w:r>
              <w:rPr>
                <w:rFonts w:ascii="Garamond" w:hAnsi="Garamond"/>
                <w:sz w:val="20"/>
              </w:rPr>
              <w:t xml:space="preserve"> </w:t>
            </w:r>
          </w:p>
        </w:tc>
      </w:tr>
      <w:tr w:rsidR="00626B1C" w:rsidRPr="003B1CE9" w14:paraId="1AD86CF0" w14:textId="77777777" w:rsidTr="00F00EF9">
        <w:tc>
          <w:tcPr>
            <w:tcW w:w="1998" w:type="dxa"/>
          </w:tcPr>
          <w:p w14:paraId="50899F8B" w14:textId="1C11941D" w:rsidR="00626B1C" w:rsidRPr="003B1CE9" w:rsidRDefault="00626B1C" w:rsidP="00B70CED">
            <w:pPr>
              <w:rPr>
                <w:rFonts w:ascii="Garamond" w:hAnsi="Garamond"/>
              </w:rPr>
            </w:pPr>
            <w:r>
              <w:rPr>
                <w:rFonts w:ascii="Garamond" w:hAnsi="Garamond"/>
              </w:rPr>
              <w:t>Intermediate Debt</w:t>
            </w:r>
          </w:p>
        </w:tc>
        <w:tc>
          <w:tcPr>
            <w:tcW w:w="2790" w:type="dxa"/>
          </w:tcPr>
          <w:p w14:paraId="4ABA8112" w14:textId="4921837D" w:rsidR="00626B1C" w:rsidRPr="00626B1C" w:rsidRDefault="005767D5" w:rsidP="00B70CED">
            <w:pPr>
              <w:rPr>
                <w:rFonts w:ascii="Garamond" w:hAnsi="Garamond"/>
                <w:sz w:val="20"/>
              </w:rPr>
            </w:pPr>
            <w:r>
              <w:rPr>
                <w:rFonts w:ascii="Garamond" w:hAnsi="Garamond"/>
                <w:sz w:val="20"/>
              </w:rPr>
              <w:t xml:space="preserve">I want to make more than minimum payments this year on car payment </w:t>
            </w:r>
          </w:p>
        </w:tc>
        <w:tc>
          <w:tcPr>
            <w:tcW w:w="2520" w:type="dxa"/>
          </w:tcPr>
          <w:p w14:paraId="6FF666C1" w14:textId="095A81DF" w:rsidR="00626B1C" w:rsidRPr="00626B1C" w:rsidRDefault="005767D5" w:rsidP="00B70CED">
            <w:pPr>
              <w:rPr>
                <w:rFonts w:ascii="Garamond" w:hAnsi="Garamond"/>
                <w:sz w:val="20"/>
              </w:rPr>
            </w:pPr>
            <w:r>
              <w:rPr>
                <w:rFonts w:ascii="Garamond" w:hAnsi="Garamond"/>
                <w:sz w:val="20"/>
              </w:rPr>
              <w:t>I want to have paid of all debts paid off within 6 years.</w:t>
            </w:r>
          </w:p>
        </w:tc>
        <w:tc>
          <w:tcPr>
            <w:tcW w:w="2430" w:type="dxa"/>
          </w:tcPr>
          <w:p w14:paraId="5AD0E46F" w14:textId="68F09FA2" w:rsidR="00626B1C" w:rsidRPr="00626B1C" w:rsidRDefault="005767D5" w:rsidP="00B70CED">
            <w:pPr>
              <w:rPr>
                <w:rFonts w:ascii="Garamond" w:hAnsi="Garamond"/>
                <w:sz w:val="20"/>
              </w:rPr>
            </w:pPr>
            <w:r>
              <w:rPr>
                <w:rFonts w:ascii="Garamond" w:hAnsi="Garamond"/>
                <w:sz w:val="20"/>
              </w:rPr>
              <w:t>I want to be able to afford t</w:t>
            </w:r>
            <w:r w:rsidR="00176433">
              <w:rPr>
                <w:rFonts w:ascii="Garamond" w:hAnsi="Garamond"/>
                <w:sz w:val="20"/>
              </w:rPr>
              <w:t>o pay of t</w:t>
            </w:r>
            <w:r>
              <w:rPr>
                <w:rFonts w:ascii="Garamond" w:hAnsi="Garamond"/>
                <w:sz w:val="20"/>
              </w:rPr>
              <w:t>hese debts with cash</w:t>
            </w:r>
            <w:r w:rsidR="00176433">
              <w:rPr>
                <w:rFonts w:ascii="Garamond" w:hAnsi="Garamond"/>
                <w:sz w:val="20"/>
              </w:rPr>
              <w:t xml:space="preserve"> and/or higher down payment</w:t>
            </w:r>
          </w:p>
        </w:tc>
      </w:tr>
      <w:tr w:rsidR="00626B1C" w:rsidRPr="003B1CE9" w14:paraId="673551F9" w14:textId="64EC945B" w:rsidTr="00F00EF9">
        <w:tc>
          <w:tcPr>
            <w:tcW w:w="1998" w:type="dxa"/>
          </w:tcPr>
          <w:p w14:paraId="704109FD" w14:textId="77777777" w:rsidR="00626B1C" w:rsidRPr="003B1CE9" w:rsidRDefault="00626B1C" w:rsidP="00B70CED">
            <w:pPr>
              <w:rPr>
                <w:rFonts w:ascii="Garamond" w:hAnsi="Garamond"/>
              </w:rPr>
            </w:pPr>
            <w:r w:rsidRPr="003B1CE9">
              <w:rPr>
                <w:rFonts w:ascii="Garamond" w:hAnsi="Garamond"/>
              </w:rPr>
              <w:t>Long-term Debt</w:t>
            </w:r>
          </w:p>
        </w:tc>
        <w:tc>
          <w:tcPr>
            <w:tcW w:w="2790" w:type="dxa"/>
          </w:tcPr>
          <w:p w14:paraId="0A292321" w14:textId="26A5441C" w:rsidR="00626B1C" w:rsidRPr="00626B1C" w:rsidRDefault="00176433" w:rsidP="00B70CED">
            <w:pPr>
              <w:rPr>
                <w:rFonts w:ascii="Garamond" w:hAnsi="Garamond"/>
                <w:sz w:val="20"/>
              </w:rPr>
            </w:pPr>
            <w:r>
              <w:rPr>
                <w:rFonts w:ascii="Garamond" w:hAnsi="Garamond"/>
                <w:sz w:val="20"/>
              </w:rPr>
              <w:t>I do not want to take on any long-term debt this year</w:t>
            </w:r>
          </w:p>
        </w:tc>
        <w:tc>
          <w:tcPr>
            <w:tcW w:w="2520" w:type="dxa"/>
          </w:tcPr>
          <w:p w14:paraId="65E8CE9D" w14:textId="51D6D03E" w:rsidR="00626B1C" w:rsidRPr="00626B1C" w:rsidRDefault="00176433" w:rsidP="00176433">
            <w:pPr>
              <w:rPr>
                <w:rFonts w:ascii="Garamond" w:hAnsi="Garamond"/>
                <w:sz w:val="20"/>
              </w:rPr>
            </w:pPr>
            <w:r>
              <w:rPr>
                <w:rFonts w:ascii="Garamond" w:hAnsi="Garamond"/>
                <w:sz w:val="20"/>
              </w:rPr>
              <w:t>I may need to take on long term for my graduate school</w:t>
            </w:r>
          </w:p>
        </w:tc>
        <w:tc>
          <w:tcPr>
            <w:tcW w:w="2430" w:type="dxa"/>
          </w:tcPr>
          <w:p w14:paraId="63044205" w14:textId="460D3611" w:rsidR="00626B1C" w:rsidRPr="00626B1C" w:rsidRDefault="00176433" w:rsidP="00B70CED">
            <w:pPr>
              <w:rPr>
                <w:rFonts w:ascii="Garamond" w:hAnsi="Garamond"/>
                <w:sz w:val="20"/>
              </w:rPr>
            </w:pPr>
            <w:r>
              <w:rPr>
                <w:rFonts w:ascii="Garamond" w:hAnsi="Garamond"/>
                <w:sz w:val="20"/>
              </w:rPr>
              <w:t>I want to have all debts paid 15 years upon graduating</w:t>
            </w:r>
          </w:p>
        </w:tc>
      </w:tr>
      <w:tr w:rsidR="00626B1C" w:rsidRPr="003B1CE9" w14:paraId="06CE258A" w14:textId="0F00E323" w:rsidTr="00F00EF9">
        <w:tc>
          <w:tcPr>
            <w:tcW w:w="1998" w:type="dxa"/>
          </w:tcPr>
          <w:p w14:paraId="073EF086" w14:textId="77777777" w:rsidR="00626B1C" w:rsidRDefault="00626B1C" w:rsidP="00B70CED">
            <w:pPr>
              <w:rPr>
                <w:rFonts w:ascii="Garamond" w:hAnsi="Garamond"/>
              </w:rPr>
            </w:pPr>
            <w:r w:rsidRPr="003B1CE9">
              <w:rPr>
                <w:rFonts w:ascii="Garamond" w:hAnsi="Garamond"/>
              </w:rPr>
              <w:t>Living Expense</w:t>
            </w:r>
          </w:p>
          <w:p w14:paraId="0990FBDD" w14:textId="77777777" w:rsidR="00EF0505" w:rsidRDefault="00EF0505" w:rsidP="00B70CED">
            <w:pPr>
              <w:rPr>
                <w:rFonts w:ascii="Garamond" w:hAnsi="Garamond"/>
              </w:rPr>
            </w:pPr>
            <w:r>
              <w:rPr>
                <w:rFonts w:ascii="Garamond" w:hAnsi="Garamond"/>
              </w:rPr>
              <w:t xml:space="preserve">&amp; </w:t>
            </w:r>
          </w:p>
          <w:p w14:paraId="0396A503" w14:textId="1ACAB590" w:rsidR="00EF0505" w:rsidRPr="003B1CE9" w:rsidRDefault="00EF0505" w:rsidP="00B70CED">
            <w:pPr>
              <w:rPr>
                <w:rFonts w:ascii="Garamond" w:hAnsi="Garamond"/>
              </w:rPr>
            </w:pPr>
            <w:r>
              <w:rPr>
                <w:rFonts w:ascii="Garamond" w:hAnsi="Garamond"/>
              </w:rPr>
              <w:t>Savings</w:t>
            </w:r>
          </w:p>
        </w:tc>
        <w:tc>
          <w:tcPr>
            <w:tcW w:w="2790" w:type="dxa"/>
          </w:tcPr>
          <w:p w14:paraId="4545189D" w14:textId="48DF543D" w:rsidR="00626B1C" w:rsidRPr="00626B1C" w:rsidRDefault="00987FCA" w:rsidP="00B70CED">
            <w:pPr>
              <w:rPr>
                <w:rFonts w:ascii="Garamond" w:hAnsi="Garamond"/>
                <w:sz w:val="20"/>
              </w:rPr>
            </w:pPr>
            <w:r>
              <w:rPr>
                <w:rFonts w:ascii="Garamond" w:hAnsi="Garamond"/>
                <w:sz w:val="20"/>
              </w:rPr>
              <w:t>I want to minimize living expense such that I have 5% of income to save</w:t>
            </w:r>
          </w:p>
        </w:tc>
        <w:tc>
          <w:tcPr>
            <w:tcW w:w="2520" w:type="dxa"/>
          </w:tcPr>
          <w:p w14:paraId="7B81F1B2" w14:textId="77777777" w:rsidR="00626B1C" w:rsidRPr="00626B1C" w:rsidRDefault="00626B1C" w:rsidP="00B70CED">
            <w:pPr>
              <w:rPr>
                <w:rFonts w:ascii="Garamond" w:hAnsi="Garamond"/>
                <w:sz w:val="20"/>
              </w:rPr>
            </w:pPr>
          </w:p>
        </w:tc>
        <w:tc>
          <w:tcPr>
            <w:tcW w:w="2430" w:type="dxa"/>
          </w:tcPr>
          <w:p w14:paraId="30167302" w14:textId="77777777" w:rsidR="00626B1C" w:rsidRPr="00626B1C" w:rsidRDefault="00626B1C" w:rsidP="00B70CED">
            <w:pPr>
              <w:rPr>
                <w:rFonts w:ascii="Garamond" w:hAnsi="Garamond"/>
                <w:sz w:val="20"/>
              </w:rPr>
            </w:pPr>
          </w:p>
        </w:tc>
      </w:tr>
      <w:tr w:rsidR="00626B1C" w:rsidRPr="003B1CE9" w14:paraId="29A3AA3F" w14:textId="783B9C1E" w:rsidTr="00F00EF9">
        <w:tc>
          <w:tcPr>
            <w:tcW w:w="1998" w:type="dxa"/>
          </w:tcPr>
          <w:p w14:paraId="2D82E531" w14:textId="450E4217" w:rsidR="00626B1C" w:rsidRPr="003B1CE9" w:rsidRDefault="00626B1C" w:rsidP="00B70CED">
            <w:pPr>
              <w:rPr>
                <w:rFonts w:ascii="Garamond" w:hAnsi="Garamond"/>
              </w:rPr>
            </w:pPr>
            <w:r w:rsidRPr="003B1CE9">
              <w:rPr>
                <w:rFonts w:ascii="Garamond" w:hAnsi="Garamond"/>
              </w:rPr>
              <w:t>Investments</w:t>
            </w:r>
          </w:p>
        </w:tc>
        <w:tc>
          <w:tcPr>
            <w:tcW w:w="2790" w:type="dxa"/>
          </w:tcPr>
          <w:p w14:paraId="119F5C46" w14:textId="77777777" w:rsidR="00626B1C" w:rsidRPr="00626B1C" w:rsidRDefault="00626B1C" w:rsidP="00B70CED">
            <w:pPr>
              <w:rPr>
                <w:rFonts w:ascii="Garamond" w:hAnsi="Garamond"/>
                <w:sz w:val="20"/>
              </w:rPr>
            </w:pPr>
          </w:p>
        </w:tc>
        <w:tc>
          <w:tcPr>
            <w:tcW w:w="2520" w:type="dxa"/>
          </w:tcPr>
          <w:p w14:paraId="6B52A18B" w14:textId="76FD2A40" w:rsidR="00626B1C" w:rsidRPr="00626B1C" w:rsidRDefault="00EF0505" w:rsidP="00B70CED">
            <w:pPr>
              <w:rPr>
                <w:rFonts w:ascii="Garamond" w:hAnsi="Garamond"/>
                <w:sz w:val="20"/>
              </w:rPr>
            </w:pPr>
            <w:r>
              <w:rPr>
                <w:rFonts w:ascii="Garamond" w:hAnsi="Garamond"/>
                <w:sz w:val="20"/>
              </w:rPr>
              <w:t>I want to save for a down payment to buy a house in 5 years</w:t>
            </w:r>
          </w:p>
        </w:tc>
        <w:tc>
          <w:tcPr>
            <w:tcW w:w="2430" w:type="dxa"/>
          </w:tcPr>
          <w:p w14:paraId="21E11C0B" w14:textId="77777777" w:rsidR="00626B1C" w:rsidRPr="00626B1C" w:rsidRDefault="00626B1C" w:rsidP="00B70CED">
            <w:pPr>
              <w:rPr>
                <w:rFonts w:ascii="Garamond" w:hAnsi="Garamond"/>
                <w:sz w:val="20"/>
              </w:rPr>
            </w:pPr>
          </w:p>
        </w:tc>
      </w:tr>
      <w:tr w:rsidR="00626B1C" w:rsidRPr="003B1CE9" w14:paraId="773C5039" w14:textId="3D79D0AD" w:rsidTr="00F00EF9">
        <w:tc>
          <w:tcPr>
            <w:tcW w:w="1998" w:type="dxa"/>
          </w:tcPr>
          <w:p w14:paraId="06C6EAF0" w14:textId="77777777" w:rsidR="00626B1C" w:rsidRPr="003B1CE9" w:rsidRDefault="00626B1C" w:rsidP="00B70CED">
            <w:pPr>
              <w:rPr>
                <w:rFonts w:ascii="Garamond" w:hAnsi="Garamond"/>
              </w:rPr>
            </w:pPr>
            <w:r w:rsidRPr="003B1CE9">
              <w:rPr>
                <w:rFonts w:ascii="Garamond" w:hAnsi="Garamond"/>
              </w:rPr>
              <w:t>Risk Reduction/coverage</w:t>
            </w:r>
          </w:p>
        </w:tc>
        <w:tc>
          <w:tcPr>
            <w:tcW w:w="2790" w:type="dxa"/>
          </w:tcPr>
          <w:p w14:paraId="182FA792" w14:textId="77777777" w:rsidR="00626B1C" w:rsidRPr="00626B1C" w:rsidRDefault="00626B1C" w:rsidP="00B70CED">
            <w:pPr>
              <w:rPr>
                <w:rFonts w:ascii="Garamond" w:hAnsi="Garamond"/>
                <w:sz w:val="20"/>
              </w:rPr>
            </w:pPr>
          </w:p>
        </w:tc>
        <w:tc>
          <w:tcPr>
            <w:tcW w:w="2520" w:type="dxa"/>
          </w:tcPr>
          <w:p w14:paraId="34D8FF8B" w14:textId="77777777" w:rsidR="00626B1C" w:rsidRPr="00626B1C" w:rsidRDefault="00626B1C" w:rsidP="00B70CED">
            <w:pPr>
              <w:rPr>
                <w:rFonts w:ascii="Garamond" w:hAnsi="Garamond"/>
                <w:sz w:val="20"/>
              </w:rPr>
            </w:pPr>
          </w:p>
        </w:tc>
        <w:tc>
          <w:tcPr>
            <w:tcW w:w="2430" w:type="dxa"/>
          </w:tcPr>
          <w:p w14:paraId="05475A36" w14:textId="74129083" w:rsidR="00626B1C" w:rsidRPr="00626B1C" w:rsidRDefault="00EF0505" w:rsidP="00B70CED">
            <w:pPr>
              <w:rPr>
                <w:rFonts w:ascii="Garamond" w:hAnsi="Garamond"/>
                <w:sz w:val="20"/>
              </w:rPr>
            </w:pPr>
            <w:r>
              <w:rPr>
                <w:rFonts w:ascii="Garamond" w:hAnsi="Garamond"/>
                <w:sz w:val="20"/>
              </w:rPr>
              <w:t>I want to have life insurance upon dying to pass on as inheritance.</w:t>
            </w:r>
          </w:p>
        </w:tc>
      </w:tr>
      <w:tr w:rsidR="00626B1C" w:rsidRPr="003B1CE9" w14:paraId="55F927FF" w14:textId="7A5E2690" w:rsidTr="00F00EF9">
        <w:tc>
          <w:tcPr>
            <w:tcW w:w="1998" w:type="dxa"/>
          </w:tcPr>
          <w:p w14:paraId="50C8922F" w14:textId="44DFAA7F" w:rsidR="00626B1C" w:rsidRPr="003B1CE9" w:rsidRDefault="00626B1C" w:rsidP="00B70CED">
            <w:pPr>
              <w:rPr>
                <w:rFonts w:ascii="Garamond" w:hAnsi="Garamond"/>
              </w:rPr>
            </w:pPr>
            <w:r w:rsidRPr="003B1CE9">
              <w:rPr>
                <w:rFonts w:ascii="Garamond" w:hAnsi="Garamond"/>
              </w:rPr>
              <w:t>Budgeting</w:t>
            </w:r>
          </w:p>
        </w:tc>
        <w:tc>
          <w:tcPr>
            <w:tcW w:w="2790" w:type="dxa"/>
          </w:tcPr>
          <w:p w14:paraId="399CF894" w14:textId="6F6A4586" w:rsidR="00626B1C" w:rsidRPr="00626B1C" w:rsidRDefault="00946E02" w:rsidP="00B70CED">
            <w:pPr>
              <w:rPr>
                <w:rFonts w:ascii="Garamond" w:hAnsi="Garamond"/>
                <w:sz w:val="20"/>
              </w:rPr>
            </w:pPr>
            <w:r>
              <w:rPr>
                <w:rFonts w:ascii="Garamond" w:hAnsi="Garamond"/>
                <w:sz w:val="20"/>
              </w:rPr>
              <w:t>I want to be able to save $100 every month for a year to build emergency fund.</w:t>
            </w:r>
          </w:p>
        </w:tc>
        <w:tc>
          <w:tcPr>
            <w:tcW w:w="2520" w:type="dxa"/>
          </w:tcPr>
          <w:p w14:paraId="37FFE9FC" w14:textId="77777777" w:rsidR="00626B1C" w:rsidRPr="00626B1C" w:rsidRDefault="00626B1C" w:rsidP="00B70CED">
            <w:pPr>
              <w:rPr>
                <w:rFonts w:ascii="Garamond" w:hAnsi="Garamond"/>
                <w:sz w:val="20"/>
              </w:rPr>
            </w:pPr>
          </w:p>
        </w:tc>
        <w:tc>
          <w:tcPr>
            <w:tcW w:w="2430" w:type="dxa"/>
          </w:tcPr>
          <w:p w14:paraId="08FA6EBC" w14:textId="77777777" w:rsidR="00626B1C" w:rsidRPr="00626B1C" w:rsidRDefault="00626B1C" w:rsidP="00B70CED">
            <w:pPr>
              <w:rPr>
                <w:rFonts w:ascii="Garamond" w:hAnsi="Garamond"/>
                <w:sz w:val="20"/>
              </w:rPr>
            </w:pPr>
          </w:p>
        </w:tc>
      </w:tr>
      <w:tr w:rsidR="00626B1C" w:rsidRPr="003B1CE9" w14:paraId="19C8318E" w14:textId="4922BF8E" w:rsidTr="00F00EF9">
        <w:tc>
          <w:tcPr>
            <w:tcW w:w="1998" w:type="dxa"/>
          </w:tcPr>
          <w:p w14:paraId="79ED2525" w14:textId="09DB38AC" w:rsidR="00626B1C" w:rsidRPr="003B1CE9" w:rsidRDefault="00626B1C" w:rsidP="00B70CED">
            <w:pPr>
              <w:rPr>
                <w:rFonts w:ascii="Garamond" w:hAnsi="Garamond"/>
              </w:rPr>
            </w:pPr>
            <w:r w:rsidRPr="003B1CE9">
              <w:rPr>
                <w:rFonts w:ascii="Garamond" w:hAnsi="Garamond"/>
              </w:rPr>
              <w:t>Financial Assets</w:t>
            </w:r>
          </w:p>
        </w:tc>
        <w:tc>
          <w:tcPr>
            <w:tcW w:w="2790" w:type="dxa"/>
          </w:tcPr>
          <w:p w14:paraId="19B6EDA9" w14:textId="0326202E" w:rsidR="00626B1C" w:rsidRPr="00626B1C" w:rsidRDefault="00946E02" w:rsidP="00B70CED">
            <w:pPr>
              <w:rPr>
                <w:rFonts w:ascii="Garamond" w:hAnsi="Garamond"/>
                <w:sz w:val="20"/>
              </w:rPr>
            </w:pPr>
            <w:r>
              <w:rPr>
                <w:rFonts w:ascii="Garamond" w:hAnsi="Garamond"/>
                <w:sz w:val="20"/>
              </w:rPr>
              <w:t>I want to start investing in Roth IRA, 401K, and a stock account this year.</w:t>
            </w:r>
          </w:p>
        </w:tc>
        <w:tc>
          <w:tcPr>
            <w:tcW w:w="2520" w:type="dxa"/>
          </w:tcPr>
          <w:p w14:paraId="08740E8B" w14:textId="77777777" w:rsidR="00626B1C" w:rsidRPr="00626B1C" w:rsidRDefault="00626B1C" w:rsidP="00B70CED">
            <w:pPr>
              <w:rPr>
                <w:rFonts w:ascii="Garamond" w:hAnsi="Garamond"/>
                <w:sz w:val="20"/>
              </w:rPr>
            </w:pPr>
          </w:p>
        </w:tc>
        <w:tc>
          <w:tcPr>
            <w:tcW w:w="2430" w:type="dxa"/>
          </w:tcPr>
          <w:p w14:paraId="551B7810" w14:textId="77777777" w:rsidR="00626B1C" w:rsidRPr="00626B1C" w:rsidRDefault="00626B1C" w:rsidP="00B70CED">
            <w:pPr>
              <w:rPr>
                <w:rFonts w:ascii="Garamond" w:hAnsi="Garamond"/>
                <w:sz w:val="20"/>
              </w:rPr>
            </w:pPr>
          </w:p>
        </w:tc>
      </w:tr>
    </w:tbl>
    <w:p w14:paraId="7B8AC070" w14:textId="77777777" w:rsidR="00F34D4E" w:rsidRPr="003B1CE9" w:rsidRDefault="00F34D4E" w:rsidP="0098400B">
      <w:pPr>
        <w:rPr>
          <w:rFonts w:ascii="Garamond" w:hAnsi="Garamond"/>
        </w:rPr>
      </w:pPr>
    </w:p>
    <w:p w14:paraId="40341BA4" w14:textId="4AC80C48" w:rsidR="00144D06" w:rsidRPr="003B1CE9" w:rsidRDefault="00144D06" w:rsidP="0098400B">
      <w:pPr>
        <w:rPr>
          <w:rFonts w:ascii="Garamond" w:hAnsi="Garamond"/>
        </w:rPr>
      </w:pPr>
    </w:p>
    <w:p w14:paraId="00DEFF7E" w14:textId="77777777" w:rsidR="003B1CE9" w:rsidRPr="003B1CE9" w:rsidRDefault="003B1CE9" w:rsidP="0098400B">
      <w:pPr>
        <w:rPr>
          <w:rFonts w:ascii="Garamond" w:hAnsi="Garamond"/>
        </w:rPr>
        <w:sectPr w:rsidR="003B1CE9" w:rsidRPr="003B1CE9">
          <w:pgSz w:w="12240" w:h="15840"/>
          <w:pgMar w:top="1440" w:right="1440" w:bottom="1440" w:left="1440" w:header="720" w:footer="720" w:gutter="0"/>
          <w:cols w:space="720"/>
          <w:docGrid w:linePitch="360"/>
        </w:sectPr>
      </w:pPr>
    </w:p>
    <w:p w14:paraId="6D4F1CE7" w14:textId="77777777" w:rsidR="00090997" w:rsidRDefault="00090997" w:rsidP="00090997">
      <w:pPr>
        <w:rPr>
          <w:rFonts w:ascii="Garamond" w:hAnsi="Garamond"/>
        </w:rPr>
      </w:pPr>
      <w:r>
        <w:rPr>
          <w:rFonts w:ascii="Garamond" w:hAnsi="Garamond"/>
        </w:rPr>
        <w:lastRenderedPageBreak/>
        <w:t xml:space="preserve">Step 3: Generate strategies from the goals developed in step 3 to help attain them. </w:t>
      </w:r>
    </w:p>
    <w:p w14:paraId="73D7C3F7" w14:textId="61655C76" w:rsidR="00090997" w:rsidRDefault="00090997" w:rsidP="00090997">
      <w:pPr>
        <w:rPr>
          <w:rFonts w:ascii="Garamond" w:hAnsi="Garamond"/>
        </w:rPr>
      </w:pPr>
      <w:r>
        <w:rPr>
          <w:rFonts w:ascii="Garamond" w:hAnsi="Garamond"/>
        </w:rPr>
        <w:t>Step 4: Evaluate the goals and the strategies developed. Are there other way you could attain the goals.</w:t>
      </w:r>
    </w:p>
    <w:p w14:paraId="0899172D" w14:textId="5410E7A7" w:rsidR="00090997" w:rsidRPr="003B1CE9" w:rsidRDefault="00090997" w:rsidP="00090997">
      <w:pPr>
        <w:rPr>
          <w:rFonts w:ascii="Garamond" w:hAnsi="Garamond"/>
          <w:sz w:val="24"/>
        </w:rPr>
      </w:pPr>
      <w:r>
        <w:rPr>
          <w:rFonts w:ascii="Garamond" w:hAnsi="Garamond"/>
        </w:rPr>
        <w:t>For example, A course of action for intermediate goal is that I need to take on debt to attend graduate school. An evaluation of alternative could be that I fund graduate school with some savings, or scholarship, or I work and pay for graduate school part-time.</w:t>
      </w:r>
    </w:p>
    <w:p w14:paraId="778C0C95" w14:textId="6C578009" w:rsidR="00144D06" w:rsidRPr="003B1CE9" w:rsidRDefault="003B1CE9" w:rsidP="0098400B">
      <w:pPr>
        <w:rPr>
          <w:rFonts w:ascii="Garamond" w:hAnsi="Garamond"/>
        </w:rPr>
      </w:pPr>
      <w:r w:rsidRPr="003B1CE9">
        <w:rPr>
          <w:rFonts w:ascii="Garamond" w:hAnsi="Garamond"/>
        </w:rPr>
        <w:t xml:space="preserve">. </w:t>
      </w:r>
    </w:p>
    <w:tbl>
      <w:tblPr>
        <w:tblStyle w:val="TableGrid"/>
        <w:tblW w:w="0" w:type="auto"/>
        <w:tblLook w:val="04A0" w:firstRow="1" w:lastRow="0" w:firstColumn="1" w:lastColumn="0" w:noHBand="0" w:noVBand="1"/>
      </w:tblPr>
      <w:tblGrid>
        <w:gridCol w:w="3180"/>
        <w:gridCol w:w="2132"/>
        <w:gridCol w:w="2132"/>
        <w:gridCol w:w="2132"/>
      </w:tblGrid>
      <w:tr w:rsidR="003B1CE9" w:rsidRPr="003B1CE9" w14:paraId="409E7FC4" w14:textId="77777777" w:rsidTr="00B70CED">
        <w:tc>
          <w:tcPr>
            <w:tcW w:w="9576" w:type="dxa"/>
            <w:gridSpan w:val="4"/>
          </w:tcPr>
          <w:p w14:paraId="3F47CD5F" w14:textId="1F95DB49" w:rsidR="003B1CE9" w:rsidRPr="003B1CE9" w:rsidRDefault="003B1CE9" w:rsidP="003B1CE9">
            <w:pPr>
              <w:jc w:val="center"/>
              <w:rPr>
                <w:rFonts w:ascii="Garamond" w:hAnsi="Garamond"/>
              </w:rPr>
            </w:pPr>
            <w:r w:rsidRPr="003B1CE9">
              <w:rPr>
                <w:rFonts w:ascii="Garamond" w:hAnsi="Garamond"/>
                <w:sz w:val="20"/>
              </w:rPr>
              <w:t xml:space="preserve">Step 3: Identify </w:t>
            </w:r>
            <w:r w:rsidRPr="003B1CE9">
              <w:rPr>
                <w:rFonts w:ascii="Garamond" w:hAnsi="Garamond"/>
                <w:bCs/>
                <w:sz w:val="20"/>
              </w:rPr>
              <w:t xml:space="preserve">Alternative Courses Of Action for </w:t>
            </w:r>
            <w:r w:rsidRPr="003B1CE9">
              <w:rPr>
                <w:rFonts w:ascii="Garamond" w:hAnsi="Garamond"/>
                <w:bCs/>
                <w:i/>
                <w:sz w:val="20"/>
              </w:rPr>
              <w:t>YOUR GOALS</w:t>
            </w:r>
            <w:r w:rsidRPr="003B1CE9">
              <w:rPr>
                <w:rFonts w:ascii="Garamond" w:hAnsi="Garamond"/>
                <w:bCs/>
                <w:i/>
                <w:sz w:val="20"/>
              </w:rPr>
              <w:br/>
            </w:r>
            <w:r w:rsidRPr="003B1CE9">
              <w:rPr>
                <w:rFonts w:ascii="Garamond" w:hAnsi="Garamond"/>
                <w:bCs/>
                <w:sz w:val="20"/>
              </w:rPr>
              <w:t>Step 4: Evaluate Your Alternatives</w:t>
            </w:r>
          </w:p>
        </w:tc>
      </w:tr>
      <w:tr w:rsidR="003B1CE9" w:rsidRPr="003B1CE9" w14:paraId="178266CA" w14:textId="77777777" w:rsidTr="00B70CED">
        <w:tc>
          <w:tcPr>
            <w:tcW w:w="3180" w:type="dxa"/>
          </w:tcPr>
          <w:p w14:paraId="1B985C45" w14:textId="77777777" w:rsidR="003B1CE9" w:rsidRPr="003B1CE9" w:rsidRDefault="003B1CE9" w:rsidP="003B1CE9">
            <w:pPr>
              <w:rPr>
                <w:rFonts w:ascii="Garamond" w:hAnsi="Garamond"/>
              </w:rPr>
            </w:pPr>
            <w:r w:rsidRPr="003B1CE9">
              <w:rPr>
                <w:rFonts w:ascii="Garamond" w:hAnsi="Garamond"/>
              </w:rPr>
              <w:t xml:space="preserve">Questionnaires </w:t>
            </w:r>
          </w:p>
        </w:tc>
        <w:tc>
          <w:tcPr>
            <w:tcW w:w="2132" w:type="dxa"/>
          </w:tcPr>
          <w:p w14:paraId="3F188348" w14:textId="77777777" w:rsidR="003B1CE9" w:rsidRPr="003B1CE9" w:rsidRDefault="003B1CE9" w:rsidP="003B1CE9">
            <w:pPr>
              <w:rPr>
                <w:rFonts w:ascii="Garamond" w:hAnsi="Garamond"/>
              </w:rPr>
            </w:pPr>
            <w:r w:rsidRPr="003B1CE9">
              <w:rPr>
                <w:rFonts w:ascii="Garamond" w:hAnsi="Garamond"/>
              </w:rPr>
              <w:t>Short-Term</w:t>
            </w:r>
          </w:p>
        </w:tc>
        <w:tc>
          <w:tcPr>
            <w:tcW w:w="2132" w:type="dxa"/>
          </w:tcPr>
          <w:p w14:paraId="2A712E2F" w14:textId="77777777" w:rsidR="003B1CE9" w:rsidRPr="003B1CE9" w:rsidRDefault="003B1CE9" w:rsidP="003B1CE9">
            <w:pPr>
              <w:rPr>
                <w:rFonts w:ascii="Garamond" w:hAnsi="Garamond"/>
              </w:rPr>
            </w:pPr>
            <w:r w:rsidRPr="003B1CE9">
              <w:rPr>
                <w:rFonts w:ascii="Garamond" w:hAnsi="Garamond"/>
              </w:rPr>
              <w:t>Intermediate Term</w:t>
            </w:r>
          </w:p>
        </w:tc>
        <w:tc>
          <w:tcPr>
            <w:tcW w:w="2132" w:type="dxa"/>
          </w:tcPr>
          <w:p w14:paraId="5305906C" w14:textId="77777777" w:rsidR="003B1CE9" w:rsidRPr="003B1CE9" w:rsidRDefault="003B1CE9" w:rsidP="003B1CE9">
            <w:pPr>
              <w:rPr>
                <w:rFonts w:ascii="Garamond" w:hAnsi="Garamond"/>
              </w:rPr>
            </w:pPr>
            <w:r w:rsidRPr="003B1CE9">
              <w:rPr>
                <w:rFonts w:ascii="Garamond" w:hAnsi="Garamond"/>
              </w:rPr>
              <w:t>Long-Term</w:t>
            </w:r>
          </w:p>
        </w:tc>
      </w:tr>
      <w:tr w:rsidR="003B1CE9" w:rsidRPr="003B1CE9" w14:paraId="7B2F6F95" w14:textId="77777777" w:rsidTr="00B70CED">
        <w:tc>
          <w:tcPr>
            <w:tcW w:w="3180" w:type="dxa"/>
          </w:tcPr>
          <w:p w14:paraId="00AE07E9" w14:textId="77777777" w:rsidR="003B1CE9" w:rsidRPr="003B1CE9" w:rsidRDefault="003B1CE9" w:rsidP="003B1CE9">
            <w:pPr>
              <w:rPr>
                <w:rFonts w:ascii="Garamond" w:hAnsi="Garamond"/>
              </w:rPr>
            </w:pPr>
            <w:r w:rsidRPr="003B1CE9">
              <w:rPr>
                <w:rFonts w:ascii="Garamond" w:hAnsi="Garamond"/>
              </w:rPr>
              <w:t>Income</w:t>
            </w:r>
          </w:p>
        </w:tc>
        <w:tc>
          <w:tcPr>
            <w:tcW w:w="2132" w:type="dxa"/>
          </w:tcPr>
          <w:p w14:paraId="2F7235C9" w14:textId="77777777" w:rsidR="003B1CE9" w:rsidRPr="003B1CE9" w:rsidRDefault="003B1CE9" w:rsidP="003B1CE9">
            <w:pPr>
              <w:rPr>
                <w:rFonts w:ascii="Garamond" w:hAnsi="Garamond"/>
              </w:rPr>
            </w:pPr>
          </w:p>
        </w:tc>
        <w:tc>
          <w:tcPr>
            <w:tcW w:w="2132" w:type="dxa"/>
          </w:tcPr>
          <w:p w14:paraId="4B862614" w14:textId="77777777" w:rsidR="003B1CE9" w:rsidRPr="003B1CE9" w:rsidRDefault="003B1CE9" w:rsidP="003B1CE9">
            <w:pPr>
              <w:rPr>
                <w:rFonts w:ascii="Garamond" w:hAnsi="Garamond"/>
              </w:rPr>
            </w:pPr>
          </w:p>
        </w:tc>
        <w:tc>
          <w:tcPr>
            <w:tcW w:w="2132" w:type="dxa"/>
          </w:tcPr>
          <w:p w14:paraId="746FAC3C" w14:textId="77777777" w:rsidR="003B1CE9" w:rsidRPr="003B1CE9" w:rsidRDefault="003B1CE9" w:rsidP="003B1CE9">
            <w:pPr>
              <w:rPr>
                <w:rFonts w:ascii="Garamond" w:hAnsi="Garamond"/>
              </w:rPr>
            </w:pPr>
          </w:p>
        </w:tc>
      </w:tr>
      <w:tr w:rsidR="003B1CE9" w:rsidRPr="003B1CE9" w14:paraId="65ADE336" w14:textId="77777777" w:rsidTr="00B70CED">
        <w:tc>
          <w:tcPr>
            <w:tcW w:w="3180" w:type="dxa"/>
          </w:tcPr>
          <w:p w14:paraId="65D895A5" w14:textId="77777777" w:rsidR="003B1CE9" w:rsidRPr="003B1CE9" w:rsidRDefault="003B1CE9" w:rsidP="003B1CE9">
            <w:pPr>
              <w:rPr>
                <w:rFonts w:ascii="Garamond" w:hAnsi="Garamond"/>
              </w:rPr>
            </w:pPr>
            <w:r w:rsidRPr="003B1CE9">
              <w:rPr>
                <w:rFonts w:ascii="Garamond" w:hAnsi="Garamond"/>
              </w:rPr>
              <w:t>Short-term Debt</w:t>
            </w:r>
          </w:p>
        </w:tc>
        <w:tc>
          <w:tcPr>
            <w:tcW w:w="2132" w:type="dxa"/>
          </w:tcPr>
          <w:p w14:paraId="40F1D826" w14:textId="77777777" w:rsidR="003B1CE9" w:rsidRPr="003B1CE9" w:rsidRDefault="003B1CE9" w:rsidP="003B1CE9">
            <w:pPr>
              <w:rPr>
                <w:rFonts w:ascii="Garamond" w:hAnsi="Garamond"/>
              </w:rPr>
            </w:pPr>
          </w:p>
        </w:tc>
        <w:tc>
          <w:tcPr>
            <w:tcW w:w="2132" w:type="dxa"/>
          </w:tcPr>
          <w:p w14:paraId="18FDF14A" w14:textId="77777777" w:rsidR="003B1CE9" w:rsidRPr="003B1CE9" w:rsidRDefault="003B1CE9" w:rsidP="003B1CE9">
            <w:pPr>
              <w:rPr>
                <w:rFonts w:ascii="Garamond" w:hAnsi="Garamond"/>
              </w:rPr>
            </w:pPr>
          </w:p>
        </w:tc>
        <w:tc>
          <w:tcPr>
            <w:tcW w:w="2132" w:type="dxa"/>
          </w:tcPr>
          <w:p w14:paraId="611E624C" w14:textId="77777777" w:rsidR="003B1CE9" w:rsidRPr="003B1CE9" w:rsidRDefault="003B1CE9" w:rsidP="003B1CE9">
            <w:pPr>
              <w:rPr>
                <w:rFonts w:ascii="Garamond" w:hAnsi="Garamond"/>
              </w:rPr>
            </w:pPr>
          </w:p>
        </w:tc>
      </w:tr>
      <w:tr w:rsidR="003B1CE9" w:rsidRPr="003B1CE9" w14:paraId="3365E6C8" w14:textId="77777777" w:rsidTr="00B70CED">
        <w:tc>
          <w:tcPr>
            <w:tcW w:w="3180" w:type="dxa"/>
          </w:tcPr>
          <w:p w14:paraId="5AF27425" w14:textId="77777777" w:rsidR="003B1CE9" w:rsidRPr="003B1CE9" w:rsidRDefault="003B1CE9" w:rsidP="003B1CE9">
            <w:pPr>
              <w:rPr>
                <w:rFonts w:ascii="Garamond" w:hAnsi="Garamond"/>
              </w:rPr>
            </w:pPr>
            <w:r w:rsidRPr="003B1CE9">
              <w:rPr>
                <w:rFonts w:ascii="Garamond" w:hAnsi="Garamond"/>
              </w:rPr>
              <w:t>Long-term Debt</w:t>
            </w:r>
          </w:p>
        </w:tc>
        <w:tc>
          <w:tcPr>
            <w:tcW w:w="2132" w:type="dxa"/>
          </w:tcPr>
          <w:p w14:paraId="225E8E01" w14:textId="77777777" w:rsidR="003B1CE9" w:rsidRPr="003B1CE9" w:rsidRDefault="003B1CE9" w:rsidP="003B1CE9">
            <w:pPr>
              <w:rPr>
                <w:rFonts w:ascii="Garamond" w:hAnsi="Garamond"/>
              </w:rPr>
            </w:pPr>
          </w:p>
        </w:tc>
        <w:tc>
          <w:tcPr>
            <w:tcW w:w="2132" w:type="dxa"/>
          </w:tcPr>
          <w:p w14:paraId="207A78AF" w14:textId="77777777" w:rsidR="003B1CE9" w:rsidRPr="003B1CE9" w:rsidRDefault="003B1CE9" w:rsidP="003B1CE9">
            <w:pPr>
              <w:rPr>
                <w:rFonts w:ascii="Garamond" w:hAnsi="Garamond"/>
              </w:rPr>
            </w:pPr>
          </w:p>
        </w:tc>
        <w:tc>
          <w:tcPr>
            <w:tcW w:w="2132" w:type="dxa"/>
          </w:tcPr>
          <w:p w14:paraId="15748D85" w14:textId="77777777" w:rsidR="003B1CE9" w:rsidRPr="003B1CE9" w:rsidRDefault="003B1CE9" w:rsidP="003B1CE9">
            <w:pPr>
              <w:rPr>
                <w:rFonts w:ascii="Garamond" w:hAnsi="Garamond"/>
              </w:rPr>
            </w:pPr>
          </w:p>
        </w:tc>
      </w:tr>
      <w:tr w:rsidR="003B1CE9" w:rsidRPr="003B1CE9" w14:paraId="403867F8" w14:textId="77777777" w:rsidTr="00B70CED">
        <w:tc>
          <w:tcPr>
            <w:tcW w:w="3180" w:type="dxa"/>
          </w:tcPr>
          <w:p w14:paraId="67535AB9" w14:textId="77777777" w:rsidR="003B1CE9" w:rsidRPr="003B1CE9" w:rsidRDefault="003B1CE9" w:rsidP="003B1CE9">
            <w:pPr>
              <w:rPr>
                <w:rFonts w:ascii="Garamond" w:hAnsi="Garamond"/>
              </w:rPr>
            </w:pPr>
            <w:r w:rsidRPr="003B1CE9">
              <w:rPr>
                <w:rFonts w:ascii="Garamond" w:hAnsi="Garamond"/>
              </w:rPr>
              <w:t>Living Expense</w:t>
            </w:r>
          </w:p>
        </w:tc>
        <w:tc>
          <w:tcPr>
            <w:tcW w:w="2132" w:type="dxa"/>
          </w:tcPr>
          <w:p w14:paraId="03CC63C5" w14:textId="77777777" w:rsidR="003B1CE9" w:rsidRPr="003B1CE9" w:rsidRDefault="003B1CE9" w:rsidP="003B1CE9">
            <w:pPr>
              <w:rPr>
                <w:rFonts w:ascii="Garamond" w:hAnsi="Garamond"/>
              </w:rPr>
            </w:pPr>
          </w:p>
        </w:tc>
        <w:tc>
          <w:tcPr>
            <w:tcW w:w="2132" w:type="dxa"/>
          </w:tcPr>
          <w:p w14:paraId="531C3A02" w14:textId="77777777" w:rsidR="003B1CE9" w:rsidRPr="003B1CE9" w:rsidRDefault="003B1CE9" w:rsidP="003B1CE9">
            <w:pPr>
              <w:rPr>
                <w:rFonts w:ascii="Garamond" w:hAnsi="Garamond"/>
              </w:rPr>
            </w:pPr>
          </w:p>
        </w:tc>
        <w:tc>
          <w:tcPr>
            <w:tcW w:w="2132" w:type="dxa"/>
          </w:tcPr>
          <w:p w14:paraId="7CEA3677" w14:textId="77777777" w:rsidR="003B1CE9" w:rsidRPr="003B1CE9" w:rsidRDefault="003B1CE9" w:rsidP="003B1CE9">
            <w:pPr>
              <w:rPr>
                <w:rFonts w:ascii="Garamond" w:hAnsi="Garamond"/>
              </w:rPr>
            </w:pPr>
          </w:p>
        </w:tc>
      </w:tr>
      <w:tr w:rsidR="003B1CE9" w:rsidRPr="003B1CE9" w14:paraId="32FA08D2" w14:textId="77777777" w:rsidTr="00B70CED">
        <w:tc>
          <w:tcPr>
            <w:tcW w:w="3180" w:type="dxa"/>
          </w:tcPr>
          <w:p w14:paraId="4EF96EEF" w14:textId="77777777" w:rsidR="003B1CE9" w:rsidRPr="003B1CE9" w:rsidRDefault="003B1CE9" w:rsidP="003B1CE9">
            <w:pPr>
              <w:rPr>
                <w:rFonts w:ascii="Garamond" w:hAnsi="Garamond"/>
              </w:rPr>
            </w:pPr>
            <w:r w:rsidRPr="003B1CE9">
              <w:rPr>
                <w:rFonts w:ascii="Garamond" w:hAnsi="Garamond"/>
              </w:rPr>
              <w:t>Investments</w:t>
            </w:r>
          </w:p>
        </w:tc>
        <w:tc>
          <w:tcPr>
            <w:tcW w:w="2132" w:type="dxa"/>
          </w:tcPr>
          <w:p w14:paraId="5221987F" w14:textId="77777777" w:rsidR="003B1CE9" w:rsidRPr="003B1CE9" w:rsidRDefault="003B1CE9" w:rsidP="003B1CE9">
            <w:pPr>
              <w:rPr>
                <w:rFonts w:ascii="Garamond" w:hAnsi="Garamond"/>
              </w:rPr>
            </w:pPr>
          </w:p>
        </w:tc>
        <w:tc>
          <w:tcPr>
            <w:tcW w:w="2132" w:type="dxa"/>
          </w:tcPr>
          <w:p w14:paraId="6DE41986" w14:textId="77777777" w:rsidR="003B1CE9" w:rsidRPr="003B1CE9" w:rsidRDefault="003B1CE9" w:rsidP="003B1CE9">
            <w:pPr>
              <w:rPr>
                <w:rFonts w:ascii="Garamond" w:hAnsi="Garamond"/>
              </w:rPr>
            </w:pPr>
          </w:p>
        </w:tc>
        <w:tc>
          <w:tcPr>
            <w:tcW w:w="2132" w:type="dxa"/>
          </w:tcPr>
          <w:p w14:paraId="62B41E44" w14:textId="77777777" w:rsidR="003B1CE9" w:rsidRPr="003B1CE9" w:rsidRDefault="003B1CE9" w:rsidP="003B1CE9">
            <w:pPr>
              <w:rPr>
                <w:rFonts w:ascii="Garamond" w:hAnsi="Garamond"/>
              </w:rPr>
            </w:pPr>
          </w:p>
        </w:tc>
      </w:tr>
      <w:tr w:rsidR="003B1CE9" w:rsidRPr="003B1CE9" w14:paraId="064C6761" w14:textId="77777777" w:rsidTr="00B70CED">
        <w:tc>
          <w:tcPr>
            <w:tcW w:w="3180" w:type="dxa"/>
          </w:tcPr>
          <w:p w14:paraId="3D312C44" w14:textId="77777777" w:rsidR="003B1CE9" w:rsidRPr="003B1CE9" w:rsidRDefault="003B1CE9" w:rsidP="003B1CE9">
            <w:pPr>
              <w:rPr>
                <w:rFonts w:ascii="Garamond" w:hAnsi="Garamond"/>
              </w:rPr>
            </w:pPr>
            <w:r w:rsidRPr="003B1CE9">
              <w:rPr>
                <w:rFonts w:ascii="Garamond" w:hAnsi="Garamond"/>
              </w:rPr>
              <w:t>Risk Reduction/coverage</w:t>
            </w:r>
          </w:p>
        </w:tc>
        <w:tc>
          <w:tcPr>
            <w:tcW w:w="2132" w:type="dxa"/>
          </w:tcPr>
          <w:p w14:paraId="227C0D96" w14:textId="77777777" w:rsidR="003B1CE9" w:rsidRPr="003B1CE9" w:rsidRDefault="003B1CE9" w:rsidP="003B1CE9">
            <w:pPr>
              <w:rPr>
                <w:rFonts w:ascii="Garamond" w:hAnsi="Garamond"/>
              </w:rPr>
            </w:pPr>
          </w:p>
        </w:tc>
        <w:tc>
          <w:tcPr>
            <w:tcW w:w="2132" w:type="dxa"/>
          </w:tcPr>
          <w:p w14:paraId="0C220804" w14:textId="77777777" w:rsidR="003B1CE9" w:rsidRPr="003B1CE9" w:rsidRDefault="003B1CE9" w:rsidP="003B1CE9">
            <w:pPr>
              <w:rPr>
                <w:rFonts w:ascii="Garamond" w:hAnsi="Garamond"/>
              </w:rPr>
            </w:pPr>
          </w:p>
        </w:tc>
        <w:tc>
          <w:tcPr>
            <w:tcW w:w="2132" w:type="dxa"/>
          </w:tcPr>
          <w:p w14:paraId="109A30BC" w14:textId="77777777" w:rsidR="003B1CE9" w:rsidRPr="003B1CE9" w:rsidRDefault="003B1CE9" w:rsidP="003B1CE9">
            <w:pPr>
              <w:rPr>
                <w:rFonts w:ascii="Garamond" w:hAnsi="Garamond"/>
              </w:rPr>
            </w:pPr>
          </w:p>
        </w:tc>
      </w:tr>
      <w:tr w:rsidR="003B1CE9" w:rsidRPr="003B1CE9" w14:paraId="50FF8AD6" w14:textId="77777777" w:rsidTr="00B70CED">
        <w:tc>
          <w:tcPr>
            <w:tcW w:w="3180" w:type="dxa"/>
          </w:tcPr>
          <w:p w14:paraId="3C26A7DD" w14:textId="77777777" w:rsidR="003B1CE9" w:rsidRPr="003B1CE9" w:rsidRDefault="003B1CE9" w:rsidP="003B1CE9">
            <w:pPr>
              <w:rPr>
                <w:rFonts w:ascii="Garamond" w:hAnsi="Garamond"/>
              </w:rPr>
            </w:pPr>
            <w:r w:rsidRPr="003B1CE9">
              <w:rPr>
                <w:rFonts w:ascii="Garamond" w:hAnsi="Garamond"/>
              </w:rPr>
              <w:t>Budgeting</w:t>
            </w:r>
          </w:p>
        </w:tc>
        <w:tc>
          <w:tcPr>
            <w:tcW w:w="2132" w:type="dxa"/>
          </w:tcPr>
          <w:p w14:paraId="3202A8E5" w14:textId="77777777" w:rsidR="003B1CE9" w:rsidRPr="003B1CE9" w:rsidRDefault="003B1CE9" w:rsidP="003B1CE9">
            <w:pPr>
              <w:rPr>
                <w:rFonts w:ascii="Garamond" w:hAnsi="Garamond"/>
              </w:rPr>
            </w:pPr>
          </w:p>
        </w:tc>
        <w:tc>
          <w:tcPr>
            <w:tcW w:w="2132" w:type="dxa"/>
          </w:tcPr>
          <w:p w14:paraId="2B162A57" w14:textId="77777777" w:rsidR="003B1CE9" w:rsidRPr="003B1CE9" w:rsidRDefault="003B1CE9" w:rsidP="003B1CE9">
            <w:pPr>
              <w:rPr>
                <w:rFonts w:ascii="Garamond" w:hAnsi="Garamond"/>
              </w:rPr>
            </w:pPr>
          </w:p>
        </w:tc>
        <w:tc>
          <w:tcPr>
            <w:tcW w:w="2132" w:type="dxa"/>
          </w:tcPr>
          <w:p w14:paraId="0C631A95" w14:textId="77777777" w:rsidR="003B1CE9" w:rsidRPr="003B1CE9" w:rsidRDefault="003B1CE9" w:rsidP="003B1CE9">
            <w:pPr>
              <w:rPr>
                <w:rFonts w:ascii="Garamond" w:hAnsi="Garamond"/>
              </w:rPr>
            </w:pPr>
          </w:p>
        </w:tc>
      </w:tr>
      <w:tr w:rsidR="003B1CE9" w:rsidRPr="003B1CE9" w14:paraId="73ADE405" w14:textId="77777777" w:rsidTr="00B70CED">
        <w:tc>
          <w:tcPr>
            <w:tcW w:w="3180" w:type="dxa"/>
          </w:tcPr>
          <w:p w14:paraId="767E233C" w14:textId="77777777" w:rsidR="003B1CE9" w:rsidRPr="003B1CE9" w:rsidRDefault="003B1CE9" w:rsidP="003B1CE9">
            <w:pPr>
              <w:rPr>
                <w:rFonts w:ascii="Garamond" w:hAnsi="Garamond"/>
              </w:rPr>
            </w:pPr>
            <w:r w:rsidRPr="003B1CE9">
              <w:rPr>
                <w:rFonts w:ascii="Garamond" w:hAnsi="Garamond"/>
              </w:rPr>
              <w:t>Financial Assets</w:t>
            </w:r>
          </w:p>
        </w:tc>
        <w:tc>
          <w:tcPr>
            <w:tcW w:w="2132" w:type="dxa"/>
          </w:tcPr>
          <w:p w14:paraId="601A996D" w14:textId="77777777" w:rsidR="003B1CE9" w:rsidRPr="003B1CE9" w:rsidRDefault="003B1CE9" w:rsidP="003B1CE9">
            <w:pPr>
              <w:rPr>
                <w:rFonts w:ascii="Garamond" w:hAnsi="Garamond"/>
              </w:rPr>
            </w:pPr>
          </w:p>
        </w:tc>
        <w:tc>
          <w:tcPr>
            <w:tcW w:w="2132" w:type="dxa"/>
          </w:tcPr>
          <w:p w14:paraId="777CC256" w14:textId="77777777" w:rsidR="003B1CE9" w:rsidRPr="003B1CE9" w:rsidRDefault="003B1CE9" w:rsidP="003B1CE9">
            <w:pPr>
              <w:rPr>
                <w:rFonts w:ascii="Garamond" w:hAnsi="Garamond"/>
              </w:rPr>
            </w:pPr>
          </w:p>
        </w:tc>
        <w:tc>
          <w:tcPr>
            <w:tcW w:w="2132" w:type="dxa"/>
          </w:tcPr>
          <w:p w14:paraId="083851FC" w14:textId="77777777" w:rsidR="003B1CE9" w:rsidRPr="003B1CE9" w:rsidRDefault="003B1CE9" w:rsidP="003B1CE9">
            <w:pPr>
              <w:rPr>
                <w:rFonts w:ascii="Garamond" w:hAnsi="Garamond"/>
              </w:rPr>
            </w:pPr>
          </w:p>
        </w:tc>
      </w:tr>
      <w:tr w:rsidR="003B1CE9" w:rsidRPr="003B1CE9" w14:paraId="1FBF80DC" w14:textId="77777777" w:rsidTr="00B70CED">
        <w:tc>
          <w:tcPr>
            <w:tcW w:w="3180" w:type="dxa"/>
          </w:tcPr>
          <w:p w14:paraId="71118BD9" w14:textId="77777777" w:rsidR="003B1CE9" w:rsidRPr="003B1CE9" w:rsidRDefault="003B1CE9" w:rsidP="003B1CE9">
            <w:pPr>
              <w:rPr>
                <w:rFonts w:ascii="Garamond" w:hAnsi="Garamond"/>
              </w:rPr>
            </w:pPr>
          </w:p>
        </w:tc>
        <w:tc>
          <w:tcPr>
            <w:tcW w:w="2132" w:type="dxa"/>
          </w:tcPr>
          <w:p w14:paraId="492F03BC" w14:textId="77777777" w:rsidR="003B1CE9" w:rsidRPr="003B1CE9" w:rsidRDefault="003B1CE9" w:rsidP="003B1CE9">
            <w:pPr>
              <w:rPr>
                <w:rFonts w:ascii="Garamond" w:hAnsi="Garamond"/>
              </w:rPr>
            </w:pPr>
          </w:p>
        </w:tc>
        <w:tc>
          <w:tcPr>
            <w:tcW w:w="2132" w:type="dxa"/>
          </w:tcPr>
          <w:p w14:paraId="2BAF1F89" w14:textId="77777777" w:rsidR="003B1CE9" w:rsidRPr="003B1CE9" w:rsidRDefault="003B1CE9" w:rsidP="003B1CE9">
            <w:pPr>
              <w:rPr>
                <w:rFonts w:ascii="Garamond" w:hAnsi="Garamond"/>
              </w:rPr>
            </w:pPr>
          </w:p>
        </w:tc>
        <w:tc>
          <w:tcPr>
            <w:tcW w:w="2132" w:type="dxa"/>
          </w:tcPr>
          <w:p w14:paraId="7859953F" w14:textId="3EA596D9" w:rsidR="003B1CE9" w:rsidRPr="003B1CE9" w:rsidRDefault="003B1CE9" w:rsidP="003B1CE9">
            <w:pPr>
              <w:rPr>
                <w:rFonts w:ascii="Garamond" w:hAnsi="Garamond"/>
              </w:rPr>
            </w:pPr>
          </w:p>
        </w:tc>
      </w:tr>
    </w:tbl>
    <w:p w14:paraId="1ED900D6" w14:textId="37462AB6" w:rsidR="00144D06" w:rsidRPr="003B1CE9" w:rsidRDefault="00144D06" w:rsidP="0098400B">
      <w:pPr>
        <w:rPr>
          <w:rFonts w:ascii="Garamond" w:hAnsi="Garamond"/>
        </w:rPr>
      </w:pPr>
    </w:p>
    <w:p w14:paraId="19E14D81" w14:textId="20A90608" w:rsidR="003B1CE9" w:rsidRPr="003B1CE9" w:rsidRDefault="003B1CE9" w:rsidP="0098400B">
      <w:pPr>
        <w:rPr>
          <w:rFonts w:ascii="Garamond" w:hAnsi="Garamond"/>
        </w:rPr>
      </w:pPr>
    </w:p>
    <w:p w14:paraId="0F592EFC" w14:textId="41C628C5" w:rsidR="00090997" w:rsidRDefault="00090997" w:rsidP="0098400B">
      <w:pPr>
        <w:rPr>
          <w:rFonts w:ascii="Garamond" w:hAnsi="Garamond"/>
        </w:rPr>
      </w:pPr>
      <w:r>
        <w:rPr>
          <w:rFonts w:ascii="Garamond" w:hAnsi="Garamond"/>
        </w:rPr>
        <w:br w:type="page"/>
      </w:r>
      <w:r w:rsidR="00D62B88" w:rsidRPr="00D62B88">
        <w:rPr>
          <w:rFonts w:ascii="Garamond" w:hAnsi="Garamond"/>
        </w:rPr>
        <w:lastRenderedPageBreak/>
        <w:t>sharonxajil@gmail.com</w:t>
      </w:r>
    </w:p>
    <w:p w14:paraId="1D4F1372" w14:textId="3978E27B" w:rsidR="003B1CE9" w:rsidRPr="003B1CE9" w:rsidRDefault="00090997" w:rsidP="0098400B">
      <w:pPr>
        <w:rPr>
          <w:rFonts w:ascii="Garamond" w:hAnsi="Garamond"/>
        </w:rPr>
      </w:pPr>
      <w:r>
        <w:rPr>
          <w:rFonts w:ascii="Garamond" w:hAnsi="Garamond"/>
        </w:rPr>
        <w:t xml:space="preserve">Select the courses that you feel will fit your goals the best. This should align with the timeline of either short-term or intermediate term or even long-term. These are strategies or action plan you intend on following. You will hold yourself accountable to these actions. </w:t>
      </w:r>
    </w:p>
    <w:tbl>
      <w:tblPr>
        <w:tblStyle w:val="TableGrid"/>
        <w:tblW w:w="0" w:type="auto"/>
        <w:tblLook w:val="04A0" w:firstRow="1" w:lastRow="0" w:firstColumn="1" w:lastColumn="0" w:noHBand="0" w:noVBand="1"/>
      </w:tblPr>
      <w:tblGrid>
        <w:gridCol w:w="3180"/>
        <w:gridCol w:w="2132"/>
        <w:gridCol w:w="2132"/>
        <w:gridCol w:w="2132"/>
      </w:tblGrid>
      <w:tr w:rsidR="003B1CE9" w:rsidRPr="003B1CE9" w14:paraId="740E2A12" w14:textId="77777777" w:rsidTr="00B70CED">
        <w:tc>
          <w:tcPr>
            <w:tcW w:w="9576" w:type="dxa"/>
            <w:gridSpan w:val="4"/>
          </w:tcPr>
          <w:p w14:paraId="25E8EE64" w14:textId="7714424E" w:rsidR="003B1CE9" w:rsidRPr="003B1CE9" w:rsidRDefault="003B1CE9" w:rsidP="003B1CE9">
            <w:pPr>
              <w:jc w:val="center"/>
              <w:rPr>
                <w:rFonts w:ascii="Garamond" w:hAnsi="Garamond"/>
              </w:rPr>
            </w:pPr>
            <w:r w:rsidRPr="003B1CE9">
              <w:rPr>
                <w:rFonts w:ascii="Garamond" w:hAnsi="Garamond"/>
                <w:sz w:val="20"/>
              </w:rPr>
              <w:t xml:space="preserve">Step 5: </w:t>
            </w:r>
            <w:r w:rsidRPr="003B1CE9">
              <w:rPr>
                <w:rFonts w:ascii="Garamond" w:hAnsi="Garamond"/>
                <w:bCs/>
                <w:sz w:val="20"/>
              </w:rPr>
              <w:t>Create &amp; Implement Your Financial Action Plan</w:t>
            </w:r>
          </w:p>
        </w:tc>
      </w:tr>
      <w:tr w:rsidR="003B1CE9" w:rsidRPr="003B1CE9" w14:paraId="544D7296" w14:textId="77777777" w:rsidTr="00B70CED">
        <w:tc>
          <w:tcPr>
            <w:tcW w:w="3180" w:type="dxa"/>
          </w:tcPr>
          <w:p w14:paraId="5E70FA22" w14:textId="77777777" w:rsidR="003B1CE9" w:rsidRPr="003B1CE9" w:rsidRDefault="003B1CE9" w:rsidP="00B70CED">
            <w:pPr>
              <w:rPr>
                <w:rFonts w:ascii="Garamond" w:hAnsi="Garamond"/>
              </w:rPr>
            </w:pPr>
            <w:r w:rsidRPr="003B1CE9">
              <w:rPr>
                <w:rFonts w:ascii="Garamond" w:hAnsi="Garamond"/>
              </w:rPr>
              <w:t xml:space="preserve">Questionnaires </w:t>
            </w:r>
          </w:p>
        </w:tc>
        <w:tc>
          <w:tcPr>
            <w:tcW w:w="2132" w:type="dxa"/>
          </w:tcPr>
          <w:p w14:paraId="2F38E576" w14:textId="77777777" w:rsidR="003B1CE9" w:rsidRPr="003B1CE9" w:rsidRDefault="003B1CE9" w:rsidP="00B70CED">
            <w:pPr>
              <w:rPr>
                <w:rFonts w:ascii="Garamond" w:hAnsi="Garamond"/>
              </w:rPr>
            </w:pPr>
            <w:r w:rsidRPr="003B1CE9">
              <w:rPr>
                <w:rFonts w:ascii="Garamond" w:hAnsi="Garamond"/>
              </w:rPr>
              <w:t>Short-Term</w:t>
            </w:r>
          </w:p>
        </w:tc>
        <w:tc>
          <w:tcPr>
            <w:tcW w:w="2132" w:type="dxa"/>
          </w:tcPr>
          <w:p w14:paraId="34C7A40E" w14:textId="77777777" w:rsidR="003B1CE9" w:rsidRPr="003B1CE9" w:rsidRDefault="003B1CE9" w:rsidP="00B70CED">
            <w:pPr>
              <w:rPr>
                <w:rFonts w:ascii="Garamond" w:hAnsi="Garamond"/>
              </w:rPr>
            </w:pPr>
            <w:r w:rsidRPr="003B1CE9">
              <w:rPr>
                <w:rFonts w:ascii="Garamond" w:hAnsi="Garamond"/>
              </w:rPr>
              <w:t>Intermediate Term</w:t>
            </w:r>
          </w:p>
        </w:tc>
        <w:tc>
          <w:tcPr>
            <w:tcW w:w="2132" w:type="dxa"/>
          </w:tcPr>
          <w:p w14:paraId="69ED6BCC" w14:textId="77777777" w:rsidR="003B1CE9" w:rsidRPr="003B1CE9" w:rsidRDefault="003B1CE9" w:rsidP="00B70CED">
            <w:pPr>
              <w:rPr>
                <w:rFonts w:ascii="Garamond" w:hAnsi="Garamond"/>
              </w:rPr>
            </w:pPr>
            <w:r w:rsidRPr="003B1CE9">
              <w:rPr>
                <w:rFonts w:ascii="Garamond" w:hAnsi="Garamond"/>
              </w:rPr>
              <w:t>Long-Term</w:t>
            </w:r>
          </w:p>
        </w:tc>
      </w:tr>
      <w:tr w:rsidR="003B1CE9" w:rsidRPr="003B1CE9" w14:paraId="6B6F0D79" w14:textId="77777777" w:rsidTr="00B70CED">
        <w:tc>
          <w:tcPr>
            <w:tcW w:w="3180" w:type="dxa"/>
          </w:tcPr>
          <w:p w14:paraId="3A31B989" w14:textId="77777777" w:rsidR="003B1CE9" w:rsidRPr="003B1CE9" w:rsidRDefault="003B1CE9" w:rsidP="00B70CED">
            <w:pPr>
              <w:rPr>
                <w:rFonts w:ascii="Garamond" w:hAnsi="Garamond"/>
              </w:rPr>
            </w:pPr>
            <w:r w:rsidRPr="003B1CE9">
              <w:rPr>
                <w:rFonts w:ascii="Garamond" w:hAnsi="Garamond"/>
              </w:rPr>
              <w:t>Income</w:t>
            </w:r>
          </w:p>
        </w:tc>
        <w:tc>
          <w:tcPr>
            <w:tcW w:w="2132" w:type="dxa"/>
          </w:tcPr>
          <w:p w14:paraId="20A79CD4" w14:textId="77777777" w:rsidR="003B1CE9" w:rsidRPr="003B1CE9" w:rsidRDefault="003B1CE9" w:rsidP="00B70CED">
            <w:pPr>
              <w:rPr>
                <w:rFonts w:ascii="Garamond" w:hAnsi="Garamond"/>
              </w:rPr>
            </w:pPr>
          </w:p>
        </w:tc>
        <w:tc>
          <w:tcPr>
            <w:tcW w:w="2132" w:type="dxa"/>
          </w:tcPr>
          <w:p w14:paraId="5938459C" w14:textId="77777777" w:rsidR="003B1CE9" w:rsidRPr="003B1CE9" w:rsidRDefault="003B1CE9" w:rsidP="00B70CED">
            <w:pPr>
              <w:rPr>
                <w:rFonts w:ascii="Garamond" w:hAnsi="Garamond"/>
              </w:rPr>
            </w:pPr>
          </w:p>
        </w:tc>
        <w:tc>
          <w:tcPr>
            <w:tcW w:w="2132" w:type="dxa"/>
          </w:tcPr>
          <w:p w14:paraId="5ED34E48" w14:textId="77777777" w:rsidR="003B1CE9" w:rsidRPr="003B1CE9" w:rsidRDefault="003B1CE9" w:rsidP="00B70CED">
            <w:pPr>
              <w:rPr>
                <w:rFonts w:ascii="Garamond" w:hAnsi="Garamond"/>
              </w:rPr>
            </w:pPr>
          </w:p>
        </w:tc>
      </w:tr>
      <w:tr w:rsidR="003B1CE9" w:rsidRPr="003B1CE9" w14:paraId="0B773E3D" w14:textId="77777777" w:rsidTr="00B70CED">
        <w:tc>
          <w:tcPr>
            <w:tcW w:w="3180" w:type="dxa"/>
          </w:tcPr>
          <w:p w14:paraId="1E64DBB0" w14:textId="77777777" w:rsidR="003B1CE9" w:rsidRPr="003B1CE9" w:rsidRDefault="003B1CE9" w:rsidP="00B70CED">
            <w:pPr>
              <w:rPr>
                <w:rFonts w:ascii="Garamond" w:hAnsi="Garamond"/>
              </w:rPr>
            </w:pPr>
            <w:r w:rsidRPr="003B1CE9">
              <w:rPr>
                <w:rFonts w:ascii="Garamond" w:hAnsi="Garamond"/>
              </w:rPr>
              <w:t>Short-term Debt</w:t>
            </w:r>
          </w:p>
        </w:tc>
        <w:tc>
          <w:tcPr>
            <w:tcW w:w="2132" w:type="dxa"/>
          </w:tcPr>
          <w:p w14:paraId="1E4CA4D0" w14:textId="77777777" w:rsidR="003B1CE9" w:rsidRPr="003B1CE9" w:rsidRDefault="003B1CE9" w:rsidP="00B70CED">
            <w:pPr>
              <w:rPr>
                <w:rFonts w:ascii="Garamond" w:hAnsi="Garamond"/>
              </w:rPr>
            </w:pPr>
          </w:p>
        </w:tc>
        <w:tc>
          <w:tcPr>
            <w:tcW w:w="2132" w:type="dxa"/>
          </w:tcPr>
          <w:p w14:paraId="7D5B8A0A" w14:textId="77777777" w:rsidR="003B1CE9" w:rsidRPr="003B1CE9" w:rsidRDefault="003B1CE9" w:rsidP="00B70CED">
            <w:pPr>
              <w:rPr>
                <w:rFonts w:ascii="Garamond" w:hAnsi="Garamond"/>
              </w:rPr>
            </w:pPr>
          </w:p>
        </w:tc>
        <w:tc>
          <w:tcPr>
            <w:tcW w:w="2132" w:type="dxa"/>
          </w:tcPr>
          <w:p w14:paraId="3BCB909A" w14:textId="77777777" w:rsidR="003B1CE9" w:rsidRPr="003B1CE9" w:rsidRDefault="003B1CE9" w:rsidP="00B70CED">
            <w:pPr>
              <w:rPr>
                <w:rFonts w:ascii="Garamond" w:hAnsi="Garamond"/>
              </w:rPr>
            </w:pPr>
          </w:p>
        </w:tc>
      </w:tr>
      <w:tr w:rsidR="003B1CE9" w:rsidRPr="003B1CE9" w14:paraId="346C9F4A" w14:textId="77777777" w:rsidTr="00B70CED">
        <w:tc>
          <w:tcPr>
            <w:tcW w:w="3180" w:type="dxa"/>
          </w:tcPr>
          <w:p w14:paraId="789B58EA" w14:textId="77777777" w:rsidR="003B1CE9" w:rsidRPr="003B1CE9" w:rsidRDefault="003B1CE9" w:rsidP="00B70CED">
            <w:pPr>
              <w:rPr>
                <w:rFonts w:ascii="Garamond" w:hAnsi="Garamond"/>
              </w:rPr>
            </w:pPr>
            <w:r w:rsidRPr="003B1CE9">
              <w:rPr>
                <w:rFonts w:ascii="Garamond" w:hAnsi="Garamond"/>
              </w:rPr>
              <w:t>Long-term Debt</w:t>
            </w:r>
          </w:p>
        </w:tc>
        <w:tc>
          <w:tcPr>
            <w:tcW w:w="2132" w:type="dxa"/>
          </w:tcPr>
          <w:p w14:paraId="7AAEF008" w14:textId="77777777" w:rsidR="003B1CE9" w:rsidRPr="003B1CE9" w:rsidRDefault="003B1CE9" w:rsidP="00B70CED">
            <w:pPr>
              <w:rPr>
                <w:rFonts w:ascii="Garamond" w:hAnsi="Garamond"/>
              </w:rPr>
            </w:pPr>
          </w:p>
        </w:tc>
        <w:tc>
          <w:tcPr>
            <w:tcW w:w="2132" w:type="dxa"/>
          </w:tcPr>
          <w:p w14:paraId="243B59D2" w14:textId="77777777" w:rsidR="003B1CE9" w:rsidRPr="003B1CE9" w:rsidRDefault="003B1CE9" w:rsidP="00B70CED">
            <w:pPr>
              <w:rPr>
                <w:rFonts w:ascii="Garamond" w:hAnsi="Garamond"/>
              </w:rPr>
            </w:pPr>
          </w:p>
        </w:tc>
        <w:tc>
          <w:tcPr>
            <w:tcW w:w="2132" w:type="dxa"/>
          </w:tcPr>
          <w:p w14:paraId="13F18AF5" w14:textId="77777777" w:rsidR="003B1CE9" w:rsidRPr="003B1CE9" w:rsidRDefault="003B1CE9" w:rsidP="00B70CED">
            <w:pPr>
              <w:rPr>
                <w:rFonts w:ascii="Garamond" w:hAnsi="Garamond"/>
              </w:rPr>
            </w:pPr>
          </w:p>
        </w:tc>
      </w:tr>
      <w:tr w:rsidR="003B1CE9" w:rsidRPr="003B1CE9" w14:paraId="4FE4D056" w14:textId="77777777" w:rsidTr="00B70CED">
        <w:tc>
          <w:tcPr>
            <w:tcW w:w="3180" w:type="dxa"/>
          </w:tcPr>
          <w:p w14:paraId="46279BE5" w14:textId="77777777" w:rsidR="003B1CE9" w:rsidRPr="003B1CE9" w:rsidRDefault="003B1CE9" w:rsidP="00B70CED">
            <w:pPr>
              <w:rPr>
                <w:rFonts w:ascii="Garamond" w:hAnsi="Garamond"/>
              </w:rPr>
            </w:pPr>
            <w:r w:rsidRPr="003B1CE9">
              <w:rPr>
                <w:rFonts w:ascii="Garamond" w:hAnsi="Garamond"/>
              </w:rPr>
              <w:t>Living Expense</w:t>
            </w:r>
          </w:p>
        </w:tc>
        <w:tc>
          <w:tcPr>
            <w:tcW w:w="2132" w:type="dxa"/>
          </w:tcPr>
          <w:p w14:paraId="78947B00" w14:textId="77777777" w:rsidR="003B1CE9" w:rsidRPr="003B1CE9" w:rsidRDefault="003B1CE9" w:rsidP="00B70CED">
            <w:pPr>
              <w:rPr>
                <w:rFonts w:ascii="Garamond" w:hAnsi="Garamond"/>
              </w:rPr>
            </w:pPr>
          </w:p>
        </w:tc>
        <w:tc>
          <w:tcPr>
            <w:tcW w:w="2132" w:type="dxa"/>
          </w:tcPr>
          <w:p w14:paraId="733FB4E5" w14:textId="77777777" w:rsidR="003B1CE9" w:rsidRPr="003B1CE9" w:rsidRDefault="003B1CE9" w:rsidP="00B70CED">
            <w:pPr>
              <w:rPr>
                <w:rFonts w:ascii="Garamond" w:hAnsi="Garamond"/>
              </w:rPr>
            </w:pPr>
          </w:p>
        </w:tc>
        <w:tc>
          <w:tcPr>
            <w:tcW w:w="2132" w:type="dxa"/>
          </w:tcPr>
          <w:p w14:paraId="6E0BA5CE" w14:textId="77777777" w:rsidR="003B1CE9" w:rsidRPr="003B1CE9" w:rsidRDefault="003B1CE9" w:rsidP="00B70CED">
            <w:pPr>
              <w:rPr>
                <w:rFonts w:ascii="Garamond" w:hAnsi="Garamond"/>
              </w:rPr>
            </w:pPr>
          </w:p>
        </w:tc>
      </w:tr>
      <w:tr w:rsidR="003B1CE9" w:rsidRPr="003B1CE9" w14:paraId="75FDC941" w14:textId="77777777" w:rsidTr="00B70CED">
        <w:tc>
          <w:tcPr>
            <w:tcW w:w="3180" w:type="dxa"/>
          </w:tcPr>
          <w:p w14:paraId="181960DD" w14:textId="77777777" w:rsidR="003B1CE9" w:rsidRPr="003B1CE9" w:rsidRDefault="003B1CE9" w:rsidP="00B70CED">
            <w:pPr>
              <w:rPr>
                <w:rFonts w:ascii="Garamond" w:hAnsi="Garamond"/>
              </w:rPr>
            </w:pPr>
            <w:r w:rsidRPr="003B1CE9">
              <w:rPr>
                <w:rFonts w:ascii="Garamond" w:hAnsi="Garamond"/>
              </w:rPr>
              <w:t>Investments</w:t>
            </w:r>
          </w:p>
        </w:tc>
        <w:tc>
          <w:tcPr>
            <w:tcW w:w="2132" w:type="dxa"/>
          </w:tcPr>
          <w:p w14:paraId="20A5CE29" w14:textId="77777777" w:rsidR="003B1CE9" w:rsidRPr="003B1CE9" w:rsidRDefault="003B1CE9" w:rsidP="00B70CED">
            <w:pPr>
              <w:rPr>
                <w:rFonts w:ascii="Garamond" w:hAnsi="Garamond"/>
              </w:rPr>
            </w:pPr>
          </w:p>
        </w:tc>
        <w:tc>
          <w:tcPr>
            <w:tcW w:w="2132" w:type="dxa"/>
          </w:tcPr>
          <w:p w14:paraId="13E2C680" w14:textId="77777777" w:rsidR="003B1CE9" w:rsidRPr="003B1CE9" w:rsidRDefault="003B1CE9" w:rsidP="00B70CED">
            <w:pPr>
              <w:rPr>
                <w:rFonts w:ascii="Garamond" w:hAnsi="Garamond"/>
              </w:rPr>
            </w:pPr>
          </w:p>
        </w:tc>
        <w:tc>
          <w:tcPr>
            <w:tcW w:w="2132" w:type="dxa"/>
          </w:tcPr>
          <w:p w14:paraId="7DE5DA8A" w14:textId="77777777" w:rsidR="003B1CE9" w:rsidRPr="003B1CE9" w:rsidRDefault="003B1CE9" w:rsidP="00B70CED">
            <w:pPr>
              <w:rPr>
                <w:rFonts w:ascii="Garamond" w:hAnsi="Garamond"/>
              </w:rPr>
            </w:pPr>
          </w:p>
        </w:tc>
      </w:tr>
      <w:tr w:rsidR="003B1CE9" w:rsidRPr="003B1CE9" w14:paraId="497C7502" w14:textId="77777777" w:rsidTr="00B70CED">
        <w:tc>
          <w:tcPr>
            <w:tcW w:w="3180" w:type="dxa"/>
          </w:tcPr>
          <w:p w14:paraId="241EBCD3" w14:textId="77777777" w:rsidR="003B1CE9" w:rsidRPr="003B1CE9" w:rsidRDefault="003B1CE9" w:rsidP="00B70CED">
            <w:pPr>
              <w:rPr>
                <w:rFonts w:ascii="Garamond" w:hAnsi="Garamond"/>
              </w:rPr>
            </w:pPr>
            <w:r w:rsidRPr="003B1CE9">
              <w:rPr>
                <w:rFonts w:ascii="Garamond" w:hAnsi="Garamond"/>
              </w:rPr>
              <w:t>Risk Reduction/coverage</w:t>
            </w:r>
          </w:p>
        </w:tc>
        <w:tc>
          <w:tcPr>
            <w:tcW w:w="2132" w:type="dxa"/>
          </w:tcPr>
          <w:p w14:paraId="4A3EA805" w14:textId="77777777" w:rsidR="003B1CE9" w:rsidRPr="003B1CE9" w:rsidRDefault="003B1CE9" w:rsidP="00B70CED">
            <w:pPr>
              <w:rPr>
                <w:rFonts w:ascii="Garamond" w:hAnsi="Garamond"/>
              </w:rPr>
            </w:pPr>
          </w:p>
        </w:tc>
        <w:tc>
          <w:tcPr>
            <w:tcW w:w="2132" w:type="dxa"/>
          </w:tcPr>
          <w:p w14:paraId="60C09896" w14:textId="77777777" w:rsidR="003B1CE9" w:rsidRPr="003B1CE9" w:rsidRDefault="003B1CE9" w:rsidP="00B70CED">
            <w:pPr>
              <w:rPr>
                <w:rFonts w:ascii="Garamond" w:hAnsi="Garamond"/>
              </w:rPr>
            </w:pPr>
          </w:p>
        </w:tc>
        <w:tc>
          <w:tcPr>
            <w:tcW w:w="2132" w:type="dxa"/>
          </w:tcPr>
          <w:p w14:paraId="57AAAB5A" w14:textId="77777777" w:rsidR="003B1CE9" w:rsidRPr="003B1CE9" w:rsidRDefault="003B1CE9" w:rsidP="00B70CED">
            <w:pPr>
              <w:rPr>
                <w:rFonts w:ascii="Garamond" w:hAnsi="Garamond"/>
              </w:rPr>
            </w:pPr>
          </w:p>
        </w:tc>
      </w:tr>
      <w:tr w:rsidR="003B1CE9" w:rsidRPr="003B1CE9" w14:paraId="7D378C7D" w14:textId="77777777" w:rsidTr="00B70CED">
        <w:tc>
          <w:tcPr>
            <w:tcW w:w="3180" w:type="dxa"/>
          </w:tcPr>
          <w:p w14:paraId="46A1BB59" w14:textId="77777777" w:rsidR="003B1CE9" w:rsidRPr="003B1CE9" w:rsidRDefault="003B1CE9" w:rsidP="00B70CED">
            <w:pPr>
              <w:rPr>
                <w:rFonts w:ascii="Garamond" w:hAnsi="Garamond"/>
              </w:rPr>
            </w:pPr>
            <w:r w:rsidRPr="003B1CE9">
              <w:rPr>
                <w:rFonts w:ascii="Garamond" w:hAnsi="Garamond"/>
              </w:rPr>
              <w:t>Budgeting</w:t>
            </w:r>
          </w:p>
        </w:tc>
        <w:tc>
          <w:tcPr>
            <w:tcW w:w="2132" w:type="dxa"/>
          </w:tcPr>
          <w:p w14:paraId="459D1535" w14:textId="77777777" w:rsidR="003B1CE9" w:rsidRPr="003B1CE9" w:rsidRDefault="003B1CE9" w:rsidP="00B70CED">
            <w:pPr>
              <w:rPr>
                <w:rFonts w:ascii="Garamond" w:hAnsi="Garamond"/>
              </w:rPr>
            </w:pPr>
          </w:p>
        </w:tc>
        <w:tc>
          <w:tcPr>
            <w:tcW w:w="2132" w:type="dxa"/>
          </w:tcPr>
          <w:p w14:paraId="36435DDC" w14:textId="77777777" w:rsidR="003B1CE9" w:rsidRPr="003B1CE9" w:rsidRDefault="003B1CE9" w:rsidP="00B70CED">
            <w:pPr>
              <w:rPr>
                <w:rFonts w:ascii="Garamond" w:hAnsi="Garamond"/>
              </w:rPr>
            </w:pPr>
          </w:p>
        </w:tc>
        <w:tc>
          <w:tcPr>
            <w:tcW w:w="2132" w:type="dxa"/>
          </w:tcPr>
          <w:p w14:paraId="51747EF6" w14:textId="77777777" w:rsidR="003B1CE9" w:rsidRPr="003B1CE9" w:rsidRDefault="003B1CE9" w:rsidP="00B70CED">
            <w:pPr>
              <w:rPr>
                <w:rFonts w:ascii="Garamond" w:hAnsi="Garamond"/>
              </w:rPr>
            </w:pPr>
          </w:p>
        </w:tc>
      </w:tr>
      <w:tr w:rsidR="003B1CE9" w:rsidRPr="003B1CE9" w14:paraId="50CF7C35" w14:textId="77777777" w:rsidTr="00B70CED">
        <w:tc>
          <w:tcPr>
            <w:tcW w:w="3180" w:type="dxa"/>
          </w:tcPr>
          <w:p w14:paraId="5715918B" w14:textId="77777777" w:rsidR="003B1CE9" w:rsidRPr="003B1CE9" w:rsidRDefault="003B1CE9" w:rsidP="00B70CED">
            <w:pPr>
              <w:rPr>
                <w:rFonts w:ascii="Garamond" w:hAnsi="Garamond"/>
              </w:rPr>
            </w:pPr>
            <w:r w:rsidRPr="003B1CE9">
              <w:rPr>
                <w:rFonts w:ascii="Garamond" w:hAnsi="Garamond"/>
              </w:rPr>
              <w:t>Financial Assets</w:t>
            </w:r>
          </w:p>
        </w:tc>
        <w:tc>
          <w:tcPr>
            <w:tcW w:w="2132" w:type="dxa"/>
          </w:tcPr>
          <w:p w14:paraId="717D5E54" w14:textId="77777777" w:rsidR="003B1CE9" w:rsidRPr="003B1CE9" w:rsidRDefault="003B1CE9" w:rsidP="00B70CED">
            <w:pPr>
              <w:rPr>
                <w:rFonts w:ascii="Garamond" w:hAnsi="Garamond"/>
              </w:rPr>
            </w:pPr>
          </w:p>
        </w:tc>
        <w:tc>
          <w:tcPr>
            <w:tcW w:w="2132" w:type="dxa"/>
          </w:tcPr>
          <w:p w14:paraId="7198BEBD" w14:textId="77777777" w:rsidR="003B1CE9" w:rsidRPr="003B1CE9" w:rsidRDefault="003B1CE9" w:rsidP="00B70CED">
            <w:pPr>
              <w:rPr>
                <w:rFonts w:ascii="Garamond" w:hAnsi="Garamond"/>
              </w:rPr>
            </w:pPr>
          </w:p>
        </w:tc>
        <w:tc>
          <w:tcPr>
            <w:tcW w:w="2132" w:type="dxa"/>
          </w:tcPr>
          <w:p w14:paraId="0BDA4D2D" w14:textId="77777777" w:rsidR="003B1CE9" w:rsidRPr="003B1CE9" w:rsidRDefault="003B1CE9" w:rsidP="00B70CED">
            <w:pPr>
              <w:rPr>
                <w:rFonts w:ascii="Garamond" w:hAnsi="Garamond"/>
              </w:rPr>
            </w:pPr>
          </w:p>
        </w:tc>
      </w:tr>
      <w:tr w:rsidR="003B1CE9" w:rsidRPr="003B1CE9" w14:paraId="4AEB70A3" w14:textId="77777777" w:rsidTr="00B70CED">
        <w:tc>
          <w:tcPr>
            <w:tcW w:w="3180" w:type="dxa"/>
          </w:tcPr>
          <w:p w14:paraId="42DCD452" w14:textId="77777777" w:rsidR="003B1CE9" w:rsidRPr="003B1CE9" w:rsidRDefault="003B1CE9" w:rsidP="00B70CED">
            <w:pPr>
              <w:rPr>
                <w:rFonts w:ascii="Garamond" w:hAnsi="Garamond"/>
              </w:rPr>
            </w:pPr>
          </w:p>
        </w:tc>
        <w:tc>
          <w:tcPr>
            <w:tcW w:w="2132" w:type="dxa"/>
          </w:tcPr>
          <w:p w14:paraId="2CCA2A2D" w14:textId="77777777" w:rsidR="003B1CE9" w:rsidRPr="003B1CE9" w:rsidRDefault="003B1CE9" w:rsidP="00B70CED">
            <w:pPr>
              <w:rPr>
                <w:rFonts w:ascii="Garamond" w:hAnsi="Garamond"/>
              </w:rPr>
            </w:pPr>
          </w:p>
        </w:tc>
        <w:tc>
          <w:tcPr>
            <w:tcW w:w="2132" w:type="dxa"/>
          </w:tcPr>
          <w:p w14:paraId="62C0D8C3" w14:textId="77777777" w:rsidR="003B1CE9" w:rsidRPr="003B1CE9" w:rsidRDefault="003B1CE9" w:rsidP="00B70CED">
            <w:pPr>
              <w:rPr>
                <w:rFonts w:ascii="Garamond" w:hAnsi="Garamond"/>
              </w:rPr>
            </w:pPr>
          </w:p>
        </w:tc>
        <w:tc>
          <w:tcPr>
            <w:tcW w:w="2132" w:type="dxa"/>
          </w:tcPr>
          <w:p w14:paraId="1B489792" w14:textId="77777777" w:rsidR="003B1CE9" w:rsidRPr="003B1CE9" w:rsidRDefault="003B1CE9" w:rsidP="00B70CED">
            <w:pPr>
              <w:rPr>
                <w:rFonts w:ascii="Garamond" w:hAnsi="Garamond"/>
              </w:rPr>
            </w:pPr>
          </w:p>
        </w:tc>
      </w:tr>
    </w:tbl>
    <w:p w14:paraId="20369385" w14:textId="5F40AE22" w:rsidR="003B1CE9" w:rsidRPr="003B1CE9" w:rsidRDefault="003B1CE9" w:rsidP="0098400B">
      <w:pPr>
        <w:rPr>
          <w:rFonts w:ascii="Garamond" w:hAnsi="Garamond"/>
        </w:rPr>
      </w:pPr>
    </w:p>
    <w:p w14:paraId="4F653BAC" w14:textId="27519300" w:rsidR="003B1CE9" w:rsidRDefault="003B1CE9" w:rsidP="0098400B">
      <w:pPr>
        <w:rPr>
          <w:rFonts w:ascii="Garamond" w:hAnsi="Garamond"/>
          <w:bCs/>
          <w:sz w:val="20"/>
        </w:rPr>
      </w:pPr>
      <w:r w:rsidRPr="003B1CE9">
        <w:rPr>
          <w:rFonts w:ascii="Garamond" w:hAnsi="Garamond"/>
        </w:rPr>
        <w:t xml:space="preserve">Step 6: </w:t>
      </w:r>
      <w:r w:rsidRPr="003B1CE9">
        <w:rPr>
          <w:rFonts w:ascii="Garamond" w:hAnsi="Garamond"/>
          <w:bCs/>
          <w:sz w:val="20"/>
        </w:rPr>
        <w:t>Review And Revise Your Plan.</w:t>
      </w:r>
      <w:r w:rsidR="00A652FD">
        <w:rPr>
          <w:rFonts w:ascii="Garamond" w:hAnsi="Garamond"/>
          <w:bCs/>
          <w:sz w:val="20"/>
        </w:rPr>
        <w:t xml:space="preserve"> Continually review your plan to see if short-term goals have been </w:t>
      </w:r>
      <w:proofErr w:type="gramStart"/>
      <w:r w:rsidR="00A652FD">
        <w:rPr>
          <w:rFonts w:ascii="Garamond" w:hAnsi="Garamond"/>
          <w:bCs/>
          <w:sz w:val="20"/>
        </w:rPr>
        <w:t>achieved;</w:t>
      </w:r>
      <w:proofErr w:type="gramEnd"/>
      <w:r w:rsidR="00A652FD">
        <w:rPr>
          <w:rFonts w:ascii="Garamond" w:hAnsi="Garamond"/>
          <w:bCs/>
          <w:sz w:val="20"/>
        </w:rPr>
        <w:t xml:space="preserve"> if progress has been made for intermediate and long-term goals. If goals have not been achieved, perhaps a different path is required. However if goals have been achieved, examine the new financial positions. For example, if a debt is paid off, there is extra cash flow that may need to be diverted elsewhere. </w:t>
      </w:r>
    </w:p>
    <w:p w14:paraId="70849504" w14:textId="77777777" w:rsidR="00222246" w:rsidRDefault="00222246" w:rsidP="0098400B">
      <w:pPr>
        <w:rPr>
          <w:rFonts w:ascii="Garamond" w:hAnsi="Garamond"/>
          <w:bCs/>
          <w:sz w:val="20"/>
        </w:rPr>
      </w:pPr>
    </w:p>
    <w:p w14:paraId="2955A5AD" w14:textId="77777777" w:rsidR="00222246" w:rsidRDefault="00222246" w:rsidP="0098400B">
      <w:pPr>
        <w:rPr>
          <w:rFonts w:ascii="Garamond" w:hAnsi="Garamond"/>
          <w:bCs/>
          <w:sz w:val="20"/>
        </w:rPr>
      </w:pPr>
    </w:p>
    <w:p w14:paraId="55C1B4FD" w14:textId="77777777" w:rsidR="00222246" w:rsidRDefault="00222246" w:rsidP="0098400B">
      <w:pPr>
        <w:rPr>
          <w:rFonts w:ascii="Garamond" w:hAnsi="Garamond"/>
          <w:bCs/>
          <w:sz w:val="20"/>
        </w:rPr>
      </w:pPr>
    </w:p>
    <w:p w14:paraId="03493145" w14:textId="77777777" w:rsidR="00222246" w:rsidRDefault="00222246" w:rsidP="0098400B">
      <w:pPr>
        <w:rPr>
          <w:rFonts w:ascii="Garamond" w:hAnsi="Garamond"/>
          <w:bCs/>
          <w:sz w:val="20"/>
        </w:rPr>
      </w:pPr>
    </w:p>
    <w:p w14:paraId="29F3D200" w14:textId="77777777" w:rsidR="00222246" w:rsidRDefault="00222246" w:rsidP="0098400B">
      <w:pPr>
        <w:rPr>
          <w:rFonts w:ascii="Garamond" w:hAnsi="Garamond"/>
          <w:bCs/>
          <w:sz w:val="20"/>
        </w:rPr>
      </w:pPr>
    </w:p>
    <w:p w14:paraId="09CC0ABE" w14:textId="77777777" w:rsidR="00222246" w:rsidRDefault="00222246" w:rsidP="0098400B">
      <w:pPr>
        <w:rPr>
          <w:rFonts w:ascii="Garamond" w:hAnsi="Garamond"/>
          <w:bCs/>
          <w:sz w:val="20"/>
        </w:rPr>
      </w:pPr>
    </w:p>
    <w:p w14:paraId="73C4E31A" w14:textId="77777777" w:rsidR="00222246" w:rsidRDefault="00222246" w:rsidP="0098400B">
      <w:pPr>
        <w:rPr>
          <w:rFonts w:ascii="Garamond" w:hAnsi="Garamond"/>
          <w:bCs/>
          <w:sz w:val="20"/>
        </w:rPr>
      </w:pPr>
    </w:p>
    <w:p w14:paraId="6349529B" w14:textId="77777777" w:rsidR="00222246" w:rsidRDefault="00222246" w:rsidP="0098400B">
      <w:pPr>
        <w:rPr>
          <w:rFonts w:ascii="Garamond" w:hAnsi="Garamond"/>
          <w:bCs/>
          <w:sz w:val="20"/>
        </w:rPr>
      </w:pPr>
    </w:p>
    <w:p w14:paraId="0EF2EF62" w14:textId="77777777" w:rsidR="00222246" w:rsidRDefault="00222246" w:rsidP="0098400B">
      <w:pPr>
        <w:rPr>
          <w:rFonts w:ascii="Garamond" w:hAnsi="Garamond"/>
          <w:bCs/>
          <w:sz w:val="20"/>
        </w:rPr>
      </w:pPr>
    </w:p>
    <w:p w14:paraId="18D64BBC" w14:textId="77777777" w:rsidR="00222246" w:rsidRDefault="00222246" w:rsidP="0098400B">
      <w:pPr>
        <w:rPr>
          <w:rFonts w:ascii="Garamond" w:hAnsi="Garamond"/>
          <w:bCs/>
          <w:sz w:val="20"/>
        </w:rPr>
      </w:pPr>
    </w:p>
    <w:p w14:paraId="7024298F" w14:textId="77777777" w:rsidR="00222246" w:rsidRDefault="00222246" w:rsidP="0098400B">
      <w:pPr>
        <w:rPr>
          <w:rFonts w:ascii="Garamond" w:hAnsi="Garamond"/>
          <w:bCs/>
          <w:sz w:val="20"/>
        </w:rPr>
      </w:pPr>
    </w:p>
    <w:p w14:paraId="365B50FB" w14:textId="77777777" w:rsidR="00222246" w:rsidRDefault="00222246" w:rsidP="0098400B">
      <w:pPr>
        <w:rPr>
          <w:rFonts w:ascii="Garamond" w:hAnsi="Garamond"/>
          <w:bCs/>
          <w:sz w:val="20"/>
        </w:rPr>
      </w:pPr>
    </w:p>
    <w:p w14:paraId="683E74BD" w14:textId="77777777" w:rsidR="00222246" w:rsidRDefault="00222246" w:rsidP="0098400B">
      <w:pPr>
        <w:rPr>
          <w:rFonts w:ascii="Garamond" w:hAnsi="Garamond"/>
          <w:bCs/>
          <w:sz w:val="20"/>
        </w:rPr>
      </w:pPr>
    </w:p>
    <w:p w14:paraId="3F116268" w14:textId="77777777" w:rsidR="00222246" w:rsidRDefault="00222246" w:rsidP="0098400B">
      <w:pPr>
        <w:rPr>
          <w:rFonts w:ascii="Garamond" w:hAnsi="Garamond"/>
          <w:bCs/>
          <w:sz w:val="20"/>
        </w:rPr>
      </w:pPr>
    </w:p>
    <w:p w14:paraId="18F91144" w14:textId="77777777" w:rsidR="00222246" w:rsidRDefault="00222246" w:rsidP="0098400B">
      <w:pPr>
        <w:rPr>
          <w:rFonts w:ascii="Garamond" w:hAnsi="Garamond"/>
          <w:bCs/>
          <w:sz w:val="20"/>
        </w:rPr>
      </w:pPr>
    </w:p>
    <w:p w14:paraId="26181D3F" w14:textId="77777777" w:rsidR="00222246" w:rsidRDefault="00222246" w:rsidP="0098400B">
      <w:pPr>
        <w:rPr>
          <w:rFonts w:ascii="Garamond" w:hAnsi="Garamond"/>
          <w:bCs/>
          <w:sz w:val="20"/>
        </w:rPr>
      </w:pPr>
    </w:p>
    <w:p w14:paraId="0626AE91" w14:textId="77777777" w:rsidR="00222246" w:rsidRDefault="00222246" w:rsidP="0098400B">
      <w:pPr>
        <w:rPr>
          <w:rFonts w:ascii="Garamond" w:hAnsi="Garamond"/>
          <w:bCs/>
          <w:sz w:val="20"/>
        </w:rPr>
      </w:pPr>
    </w:p>
    <w:p w14:paraId="15039864" w14:textId="77777777" w:rsidR="00222246" w:rsidRDefault="00222246" w:rsidP="0098400B">
      <w:pPr>
        <w:rPr>
          <w:rFonts w:ascii="Garamond" w:hAnsi="Garamond"/>
          <w:bCs/>
          <w:sz w:val="20"/>
        </w:rPr>
      </w:pPr>
    </w:p>
    <w:p w14:paraId="45F9F225" w14:textId="77777777" w:rsidR="00222246" w:rsidRPr="00015EDE" w:rsidRDefault="00222246" w:rsidP="0098400B">
      <w:pPr>
        <w:rPr>
          <w:rFonts w:ascii="Garamond" w:hAnsi="Garamond"/>
          <w:bCs/>
          <w:sz w:val="24"/>
        </w:rPr>
      </w:pPr>
    </w:p>
    <w:p w14:paraId="20CB49AA" w14:textId="3AF79415" w:rsidR="00222246" w:rsidRPr="00015EDE" w:rsidRDefault="00867BAB" w:rsidP="00867BAB">
      <w:pPr>
        <w:jc w:val="center"/>
        <w:rPr>
          <w:rFonts w:ascii="Garamond" w:hAnsi="Garamond"/>
          <w:b/>
          <w:bCs/>
          <w:sz w:val="24"/>
        </w:rPr>
      </w:pPr>
      <w:r>
        <w:rPr>
          <w:rFonts w:ascii="Garamond" w:hAnsi="Garamond"/>
          <w:b/>
          <w:bCs/>
          <w:sz w:val="24"/>
        </w:rPr>
        <w:t>BUDGETING</w:t>
      </w:r>
    </w:p>
    <w:p w14:paraId="2537765F" w14:textId="66AED36A" w:rsidR="00015EDE" w:rsidRPr="00867BAB" w:rsidRDefault="00015EDE" w:rsidP="00015EDE">
      <w:pPr>
        <w:rPr>
          <w:rFonts w:ascii="Garamond" w:hAnsi="Garamond"/>
          <w:b/>
          <w:bCs/>
          <w:sz w:val="24"/>
        </w:rPr>
      </w:pPr>
      <w:r w:rsidRPr="00867BAB">
        <w:rPr>
          <w:rFonts w:ascii="Garamond" w:hAnsi="Garamond"/>
          <w:b/>
          <w:bCs/>
          <w:sz w:val="24"/>
        </w:rPr>
        <w:t xml:space="preserve">What is a budget? </w:t>
      </w:r>
    </w:p>
    <w:p w14:paraId="0360DF36" w14:textId="2AEA93C6" w:rsidR="00015EDE" w:rsidRPr="00015EDE" w:rsidRDefault="00867BAB" w:rsidP="00015EDE">
      <w:pPr>
        <w:rPr>
          <w:rFonts w:ascii="Garamond" w:hAnsi="Garamond"/>
          <w:bCs/>
          <w:sz w:val="24"/>
        </w:rPr>
      </w:pPr>
      <w:r>
        <w:rPr>
          <w:rFonts w:ascii="Garamond" w:hAnsi="Garamond"/>
          <w:bCs/>
          <w:sz w:val="24"/>
        </w:rPr>
        <w:t>Tracks spending (</w:t>
      </w:r>
      <w:proofErr w:type="gramStart"/>
      <w:r w:rsidR="002650D7">
        <w:rPr>
          <w:rFonts w:ascii="Garamond" w:hAnsi="Garamond"/>
          <w:bCs/>
          <w:sz w:val="24"/>
        </w:rPr>
        <w:t>i.e.</w:t>
      </w:r>
      <w:proofErr w:type="gramEnd"/>
      <w:r>
        <w:rPr>
          <w:rFonts w:ascii="Garamond" w:hAnsi="Garamond"/>
          <w:bCs/>
          <w:sz w:val="24"/>
        </w:rPr>
        <w:t xml:space="preserve"> expenditures or expenses) along </w:t>
      </w:r>
      <w:r w:rsidR="002650D7">
        <w:rPr>
          <w:rFonts w:ascii="Garamond" w:hAnsi="Garamond"/>
          <w:bCs/>
          <w:sz w:val="24"/>
        </w:rPr>
        <w:t>with income</w:t>
      </w:r>
      <w:r>
        <w:rPr>
          <w:rFonts w:ascii="Garamond" w:hAnsi="Garamond"/>
          <w:bCs/>
          <w:sz w:val="24"/>
        </w:rPr>
        <w:t>.</w:t>
      </w:r>
    </w:p>
    <w:p w14:paraId="7FF94FEB" w14:textId="14429E82" w:rsidR="00015EDE" w:rsidRDefault="00015EDE" w:rsidP="00015EDE">
      <w:pPr>
        <w:pStyle w:val="ListParagraph"/>
        <w:numPr>
          <w:ilvl w:val="0"/>
          <w:numId w:val="12"/>
        </w:numPr>
        <w:rPr>
          <w:rFonts w:ascii="Garamond" w:hAnsi="Garamond"/>
          <w:bCs/>
          <w:sz w:val="24"/>
        </w:rPr>
      </w:pPr>
      <w:r w:rsidRPr="00015EDE">
        <w:rPr>
          <w:rFonts w:ascii="Garamond" w:hAnsi="Garamond"/>
          <w:bCs/>
          <w:sz w:val="24"/>
        </w:rPr>
        <w:t xml:space="preserve">Research shows a large number of people (about </w:t>
      </w:r>
      <w:r w:rsidR="00867BAB">
        <w:rPr>
          <w:rFonts w:ascii="Garamond" w:hAnsi="Garamond"/>
          <w:bCs/>
          <w:sz w:val="24"/>
        </w:rPr>
        <w:t>20%-</w:t>
      </w:r>
      <w:r w:rsidRPr="00015EDE">
        <w:rPr>
          <w:rFonts w:ascii="Garamond" w:hAnsi="Garamond"/>
          <w:bCs/>
          <w:sz w:val="24"/>
        </w:rPr>
        <w:t xml:space="preserve">40% of US population) will struggle to meet a $500 cash emergency without using debt. </w:t>
      </w:r>
    </w:p>
    <w:p w14:paraId="5BF17C5F" w14:textId="1E0056AF" w:rsidR="00015EDE" w:rsidRPr="00015EDE" w:rsidRDefault="00015EDE" w:rsidP="00015EDE">
      <w:pPr>
        <w:pStyle w:val="ListParagraph"/>
        <w:numPr>
          <w:ilvl w:val="1"/>
          <w:numId w:val="12"/>
        </w:numPr>
        <w:rPr>
          <w:rFonts w:ascii="Garamond" w:hAnsi="Garamond"/>
          <w:bCs/>
          <w:sz w:val="24"/>
        </w:rPr>
      </w:pPr>
      <w:r>
        <w:rPr>
          <w:rFonts w:ascii="Garamond" w:hAnsi="Garamond"/>
          <w:bCs/>
          <w:sz w:val="24"/>
        </w:rPr>
        <w:t xml:space="preserve">In your budget, have room for an </w:t>
      </w:r>
      <w:r>
        <w:rPr>
          <w:rFonts w:ascii="Garamond" w:hAnsi="Garamond"/>
          <w:b/>
          <w:bCs/>
          <w:i/>
          <w:sz w:val="24"/>
          <w:u w:val="single"/>
        </w:rPr>
        <w:t xml:space="preserve">emergency </w:t>
      </w:r>
      <w:r w:rsidR="00867BAB">
        <w:rPr>
          <w:rFonts w:ascii="Garamond" w:hAnsi="Garamond"/>
          <w:b/>
          <w:bCs/>
          <w:i/>
          <w:sz w:val="24"/>
          <w:u w:val="single"/>
        </w:rPr>
        <w:t>Fund (or savings)</w:t>
      </w:r>
      <w:r>
        <w:rPr>
          <w:rFonts w:ascii="Garamond" w:hAnsi="Garamond"/>
          <w:bCs/>
          <w:sz w:val="24"/>
        </w:rPr>
        <w:t xml:space="preserve"> of 3-6months of living expenses</w:t>
      </w:r>
    </w:p>
    <w:p w14:paraId="6B15EA93" w14:textId="2B801B28" w:rsidR="006B6B9C" w:rsidRPr="00867BAB" w:rsidRDefault="00015EDE" w:rsidP="0098400B">
      <w:pPr>
        <w:rPr>
          <w:rFonts w:ascii="Garamond" w:hAnsi="Garamond"/>
          <w:b/>
          <w:bCs/>
          <w:sz w:val="24"/>
        </w:rPr>
      </w:pPr>
      <w:r w:rsidRPr="00867BAB">
        <w:rPr>
          <w:rFonts w:ascii="Garamond" w:hAnsi="Garamond"/>
          <w:b/>
          <w:bCs/>
          <w:sz w:val="24"/>
        </w:rPr>
        <w:t>How do people budget</w:t>
      </w:r>
    </w:p>
    <w:p w14:paraId="59BD6EA3" w14:textId="5D3BCF95" w:rsidR="00015EDE" w:rsidRDefault="00015EDE" w:rsidP="00015EDE">
      <w:pPr>
        <w:pStyle w:val="ListParagraph"/>
        <w:numPr>
          <w:ilvl w:val="0"/>
          <w:numId w:val="12"/>
        </w:numPr>
        <w:rPr>
          <w:rFonts w:ascii="Garamond" w:hAnsi="Garamond"/>
          <w:bCs/>
          <w:sz w:val="24"/>
        </w:rPr>
      </w:pPr>
      <w:r>
        <w:rPr>
          <w:rFonts w:ascii="Garamond" w:hAnsi="Garamond"/>
          <w:bCs/>
          <w:sz w:val="24"/>
        </w:rPr>
        <w:t>Mental budgeting</w:t>
      </w:r>
    </w:p>
    <w:p w14:paraId="68854F30" w14:textId="00B9EA5E" w:rsidR="00015EDE" w:rsidRPr="00015EDE" w:rsidRDefault="00015EDE" w:rsidP="00015EDE">
      <w:pPr>
        <w:pStyle w:val="ListParagraph"/>
        <w:numPr>
          <w:ilvl w:val="0"/>
          <w:numId w:val="12"/>
        </w:numPr>
        <w:rPr>
          <w:rFonts w:ascii="Garamond" w:hAnsi="Garamond"/>
          <w:bCs/>
          <w:sz w:val="24"/>
        </w:rPr>
      </w:pPr>
      <w:r>
        <w:rPr>
          <w:rFonts w:ascii="Garamond" w:hAnsi="Garamond"/>
          <w:bCs/>
          <w:sz w:val="24"/>
        </w:rPr>
        <w:t>Formal budgeting</w:t>
      </w:r>
    </w:p>
    <w:p w14:paraId="5572ADBD" w14:textId="77777777" w:rsidR="00015EDE" w:rsidRPr="00015EDE" w:rsidRDefault="00015EDE" w:rsidP="0098400B">
      <w:pPr>
        <w:rPr>
          <w:rFonts w:ascii="Garamond" w:hAnsi="Garamond"/>
          <w:bCs/>
          <w:sz w:val="24"/>
        </w:rPr>
      </w:pPr>
    </w:p>
    <w:p w14:paraId="4456DE88" w14:textId="7760C9D3" w:rsidR="00015EDE" w:rsidRPr="00867BAB" w:rsidRDefault="00015EDE" w:rsidP="0098400B">
      <w:pPr>
        <w:rPr>
          <w:rFonts w:ascii="Garamond" w:hAnsi="Garamond"/>
          <w:b/>
          <w:bCs/>
          <w:sz w:val="24"/>
        </w:rPr>
      </w:pPr>
      <w:r w:rsidRPr="00867BAB">
        <w:rPr>
          <w:rFonts w:ascii="Garamond" w:hAnsi="Garamond"/>
          <w:b/>
          <w:bCs/>
          <w:sz w:val="24"/>
        </w:rPr>
        <w:t>What are some ways to create a budget?</w:t>
      </w:r>
    </w:p>
    <w:p w14:paraId="572B8DE7" w14:textId="29DE4431" w:rsidR="00015EDE" w:rsidRDefault="00015EDE" w:rsidP="00015EDE">
      <w:pPr>
        <w:pStyle w:val="ListParagraph"/>
        <w:numPr>
          <w:ilvl w:val="0"/>
          <w:numId w:val="12"/>
        </w:numPr>
        <w:rPr>
          <w:rFonts w:ascii="Garamond" w:hAnsi="Garamond"/>
          <w:bCs/>
          <w:sz w:val="24"/>
        </w:rPr>
      </w:pPr>
      <w:r>
        <w:rPr>
          <w:rFonts w:ascii="Garamond" w:hAnsi="Garamond"/>
          <w:bCs/>
          <w:sz w:val="24"/>
        </w:rPr>
        <w:t>Percentage of needs</w:t>
      </w:r>
      <w:r w:rsidR="001D6A74">
        <w:rPr>
          <w:rFonts w:ascii="Garamond" w:hAnsi="Garamond"/>
          <w:bCs/>
          <w:sz w:val="24"/>
        </w:rPr>
        <w:t xml:space="preserve"> (X-Y-Z Method)</w:t>
      </w:r>
    </w:p>
    <w:p w14:paraId="2C206D72" w14:textId="74C9F4C1" w:rsidR="001D6A74" w:rsidRDefault="001D6A74" w:rsidP="001D6A74">
      <w:pPr>
        <w:pStyle w:val="ListParagraph"/>
        <w:numPr>
          <w:ilvl w:val="1"/>
          <w:numId w:val="12"/>
        </w:numPr>
        <w:rPr>
          <w:rFonts w:ascii="Garamond" w:hAnsi="Garamond"/>
          <w:bCs/>
          <w:sz w:val="24"/>
        </w:rPr>
      </w:pPr>
      <w:r>
        <w:rPr>
          <w:rFonts w:ascii="Garamond" w:hAnsi="Garamond"/>
          <w:bCs/>
          <w:sz w:val="24"/>
        </w:rPr>
        <w:t>Needs (X)</w:t>
      </w:r>
      <w:r w:rsidR="001A6E6E">
        <w:rPr>
          <w:rFonts w:ascii="Garamond" w:hAnsi="Garamond"/>
          <w:bCs/>
          <w:sz w:val="24"/>
        </w:rPr>
        <w:t xml:space="preserve"> </w:t>
      </w:r>
      <w:r>
        <w:rPr>
          <w:rFonts w:ascii="Garamond" w:hAnsi="Garamond"/>
          <w:bCs/>
          <w:sz w:val="24"/>
        </w:rPr>
        <w:t>-</w:t>
      </w:r>
      <w:r w:rsidR="001A6E6E">
        <w:rPr>
          <w:rFonts w:ascii="Garamond" w:hAnsi="Garamond"/>
          <w:bCs/>
          <w:sz w:val="24"/>
        </w:rPr>
        <w:t xml:space="preserve"> </w:t>
      </w:r>
      <w:r>
        <w:rPr>
          <w:rFonts w:ascii="Garamond" w:hAnsi="Garamond"/>
          <w:bCs/>
          <w:sz w:val="24"/>
        </w:rPr>
        <w:t>Wants (Y)-Financial Future (Z)</w:t>
      </w:r>
    </w:p>
    <w:p w14:paraId="2CE3812B" w14:textId="4D201126" w:rsidR="001D6A74" w:rsidRDefault="001D6A74" w:rsidP="001D6A74">
      <w:pPr>
        <w:pStyle w:val="ListParagraph"/>
        <w:numPr>
          <w:ilvl w:val="2"/>
          <w:numId w:val="12"/>
        </w:numPr>
        <w:rPr>
          <w:rFonts w:ascii="Garamond" w:hAnsi="Garamond"/>
          <w:bCs/>
          <w:sz w:val="24"/>
        </w:rPr>
      </w:pPr>
      <w:r>
        <w:rPr>
          <w:rFonts w:ascii="Garamond" w:hAnsi="Garamond"/>
          <w:bCs/>
          <w:sz w:val="24"/>
        </w:rPr>
        <w:t xml:space="preserve">50/30/20 or 70/20/10 </w:t>
      </w:r>
    </w:p>
    <w:p w14:paraId="2BDEC30F" w14:textId="7E65C1CC" w:rsidR="00015EDE" w:rsidRDefault="00015EDE" w:rsidP="00015EDE">
      <w:pPr>
        <w:pStyle w:val="ListParagraph"/>
        <w:numPr>
          <w:ilvl w:val="0"/>
          <w:numId w:val="12"/>
        </w:numPr>
        <w:rPr>
          <w:rFonts w:ascii="Garamond" w:hAnsi="Garamond"/>
          <w:bCs/>
          <w:sz w:val="24"/>
        </w:rPr>
      </w:pPr>
      <w:r>
        <w:rPr>
          <w:rFonts w:ascii="Garamond" w:hAnsi="Garamond"/>
          <w:bCs/>
          <w:sz w:val="24"/>
        </w:rPr>
        <w:t>Zero based budgeting</w:t>
      </w:r>
    </w:p>
    <w:p w14:paraId="4F7CB62D" w14:textId="2D46B9D7" w:rsidR="00015EDE" w:rsidRDefault="00015EDE" w:rsidP="00015EDE">
      <w:pPr>
        <w:pStyle w:val="ListParagraph"/>
        <w:numPr>
          <w:ilvl w:val="0"/>
          <w:numId w:val="12"/>
        </w:numPr>
        <w:rPr>
          <w:rFonts w:ascii="Garamond" w:hAnsi="Garamond"/>
          <w:bCs/>
          <w:sz w:val="24"/>
        </w:rPr>
      </w:pPr>
      <w:r>
        <w:rPr>
          <w:rFonts w:ascii="Garamond" w:hAnsi="Garamond"/>
          <w:bCs/>
          <w:sz w:val="24"/>
        </w:rPr>
        <w:t>Fixed vs variable</w:t>
      </w:r>
    </w:p>
    <w:p w14:paraId="4DA425B0" w14:textId="1AEA023F" w:rsidR="00015EDE" w:rsidRPr="00015EDE" w:rsidRDefault="00015EDE" w:rsidP="00015EDE">
      <w:pPr>
        <w:pStyle w:val="ListParagraph"/>
        <w:numPr>
          <w:ilvl w:val="0"/>
          <w:numId w:val="12"/>
        </w:numPr>
        <w:rPr>
          <w:rFonts w:ascii="Garamond" w:hAnsi="Garamond"/>
          <w:bCs/>
          <w:sz w:val="24"/>
        </w:rPr>
      </w:pPr>
      <w:r>
        <w:rPr>
          <w:rFonts w:ascii="Garamond" w:hAnsi="Garamond"/>
          <w:bCs/>
          <w:sz w:val="24"/>
        </w:rPr>
        <w:t xml:space="preserve">Categorical </w:t>
      </w:r>
    </w:p>
    <w:p w14:paraId="53A3DA5A" w14:textId="77777777" w:rsidR="00015EDE" w:rsidRPr="00015EDE" w:rsidRDefault="00015EDE" w:rsidP="0098400B">
      <w:pPr>
        <w:rPr>
          <w:rFonts w:ascii="Garamond" w:hAnsi="Garamond"/>
          <w:bCs/>
          <w:sz w:val="24"/>
        </w:rPr>
      </w:pPr>
    </w:p>
    <w:p w14:paraId="6C9E8BCB" w14:textId="11A82D95" w:rsidR="00015EDE" w:rsidRPr="00867BAB" w:rsidRDefault="00015EDE" w:rsidP="0098400B">
      <w:pPr>
        <w:rPr>
          <w:rFonts w:ascii="Garamond" w:hAnsi="Garamond"/>
          <w:b/>
          <w:bCs/>
          <w:sz w:val="24"/>
        </w:rPr>
      </w:pPr>
      <w:r w:rsidRPr="00867BAB">
        <w:rPr>
          <w:rFonts w:ascii="Garamond" w:hAnsi="Garamond"/>
          <w:b/>
          <w:bCs/>
          <w:sz w:val="24"/>
        </w:rPr>
        <w:t>What is the best budgeting approach?</w:t>
      </w:r>
    </w:p>
    <w:p w14:paraId="1E64E568" w14:textId="79D290F9" w:rsidR="00015EDE" w:rsidRDefault="00015EDE" w:rsidP="00015EDE">
      <w:pPr>
        <w:pStyle w:val="ListParagraph"/>
        <w:numPr>
          <w:ilvl w:val="0"/>
          <w:numId w:val="12"/>
        </w:numPr>
        <w:rPr>
          <w:rFonts w:ascii="Garamond" w:hAnsi="Garamond"/>
          <w:bCs/>
          <w:sz w:val="24"/>
        </w:rPr>
      </w:pPr>
      <w:r>
        <w:rPr>
          <w:rFonts w:ascii="Garamond" w:hAnsi="Garamond"/>
          <w:bCs/>
          <w:sz w:val="24"/>
        </w:rPr>
        <w:t>The one that best works for you given your situation, goals and personality</w:t>
      </w:r>
    </w:p>
    <w:p w14:paraId="1E1088C2" w14:textId="46F8B11C" w:rsidR="00015EDE" w:rsidRDefault="00015EDE" w:rsidP="00015EDE">
      <w:pPr>
        <w:pStyle w:val="ListParagraph"/>
        <w:numPr>
          <w:ilvl w:val="0"/>
          <w:numId w:val="12"/>
        </w:numPr>
        <w:rPr>
          <w:rFonts w:ascii="Garamond" w:hAnsi="Garamond"/>
          <w:bCs/>
          <w:sz w:val="24"/>
        </w:rPr>
      </w:pPr>
      <w:r>
        <w:rPr>
          <w:rFonts w:ascii="Garamond" w:hAnsi="Garamond"/>
          <w:bCs/>
          <w:sz w:val="24"/>
        </w:rPr>
        <w:t>The goa</w:t>
      </w:r>
      <w:r w:rsidR="00867BAB">
        <w:rPr>
          <w:rFonts w:ascii="Garamond" w:hAnsi="Garamond"/>
          <w:bCs/>
          <w:sz w:val="24"/>
        </w:rPr>
        <w:t>l is to track your expenses and have leftover money for investing/savings to grow wealth</w:t>
      </w:r>
    </w:p>
    <w:p w14:paraId="4DAF63F3" w14:textId="6D52308C" w:rsidR="00867BAB" w:rsidRDefault="00867BAB" w:rsidP="00867BAB">
      <w:pPr>
        <w:rPr>
          <w:rFonts w:ascii="Garamond" w:hAnsi="Garamond"/>
          <w:bCs/>
          <w:sz w:val="24"/>
        </w:rPr>
      </w:pPr>
      <w:r>
        <w:rPr>
          <w:rFonts w:ascii="Garamond" w:hAnsi="Garamond"/>
          <w:bCs/>
          <w:sz w:val="24"/>
        </w:rPr>
        <w:t>How can one use a budget?</w:t>
      </w:r>
    </w:p>
    <w:p w14:paraId="051D68F8" w14:textId="6513F0C9" w:rsidR="00867BAB" w:rsidRDefault="00867BAB" w:rsidP="00867BAB">
      <w:pPr>
        <w:pStyle w:val="ListParagraph"/>
        <w:numPr>
          <w:ilvl w:val="0"/>
          <w:numId w:val="12"/>
        </w:numPr>
        <w:rPr>
          <w:rFonts w:ascii="Garamond" w:hAnsi="Garamond"/>
          <w:bCs/>
          <w:sz w:val="24"/>
        </w:rPr>
      </w:pPr>
      <w:r>
        <w:rPr>
          <w:rFonts w:ascii="Garamond" w:hAnsi="Garamond"/>
          <w:bCs/>
          <w:sz w:val="24"/>
        </w:rPr>
        <w:t>To track income and expenses, which can help change and improve spending behavior</w:t>
      </w:r>
    </w:p>
    <w:p w14:paraId="6E74F1A8" w14:textId="77777777" w:rsidR="00867BAB" w:rsidRDefault="00867BAB" w:rsidP="00867BAB">
      <w:pPr>
        <w:pStyle w:val="ListParagraph"/>
        <w:numPr>
          <w:ilvl w:val="0"/>
          <w:numId w:val="12"/>
        </w:numPr>
        <w:rPr>
          <w:rFonts w:ascii="Garamond" w:hAnsi="Garamond"/>
          <w:bCs/>
          <w:sz w:val="24"/>
        </w:rPr>
      </w:pPr>
      <w:r>
        <w:rPr>
          <w:rFonts w:ascii="Garamond" w:hAnsi="Garamond"/>
          <w:bCs/>
          <w:sz w:val="24"/>
        </w:rPr>
        <w:t xml:space="preserve">To help build wealth as the path to wealth begins with having a positive cash flow </w:t>
      </w:r>
    </w:p>
    <w:p w14:paraId="4B97DB88" w14:textId="77777777" w:rsidR="00867BAB" w:rsidRDefault="00867BAB" w:rsidP="00867BAB">
      <w:pPr>
        <w:pStyle w:val="ListParagraph"/>
        <w:numPr>
          <w:ilvl w:val="1"/>
          <w:numId w:val="12"/>
        </w:numPr>
        <w:rPr>
          <w:rFonts w:ascii="Garamond" w:hAnsi="Garamond"/>
          <w:bCs/>
          <w:sz w:val="24"/>
        </w:rPr>
      </w:pPr>
      <w:r>
        <w:rPr>
          <w:rFonts w:ascii="Garamond" w:hAnsi="Garamond"/>
          <w:bCs/>
          <w:sz w:val="24"/>
        </w:rPr>
        <w:t>Excess cash flow can be channeled into income generating assets</w:t>
      </w:r>
    </w:p>
    <w:p w14:paraId="4E0A4AD8" w14:textId="77777777" w:rsidR="00867BAB" w:rsidRPr="00867BAB" w:rsidRDefault="00867BAB" w:rsidP="00867BAB">
      <w:pPr>
        <w:rPr>
          <w:rFonts w:ascii="Garamond" w:hAnsi="Garamond"/>
          <w:b/>
          <w:bCs/>
          <w:sz w:val="24"/>
        </w:rPr>
      </w:pPr>
      <w:r w:rsidRPr="00867BAB">
        <w:rPr>
          <w:rFonts w:ascii="Garamond" w:hAnsi="Garamond"/>
          <w:b/>
          <w:bCs/>
          <w:sz w:val="24"/>
        </w:rPr>
        <w:t>Behavioral Pitfalls during Budgeting</w:t>
      </w:r>
    </w:p>
    <w:p w14:paraId="650F04ED" w14:textId="77777777" w:rsidR="00867BAB" w:rsidRDefault="00867BAB" w:rsidP="00867BAB">
      <w:pPr>
        <w:pStyle w:val="ListParagraph"/>
        <w:numPr>
          <w:ilvl w:val="0"/>
          <w:numId w:val="12"/>
        </w:numPr>
        <w:rPr>
          <w:rFonts w:ascii="Garamond" w:hAnsi="Garamond"/>
          <w:bCs/>
          <w:sz w:val="24"/>
        </w:rPr>
      </w:pPr>
      <w:r w:rsidRPr="00C21899">
        <w:rPr>
          <w:rFonts w:ascii="Garamond" w:hAnsi="Garamond"/>
          <w:b/>
          <w:sz w:val="24"/>
          <w:u w:val="single"/>
        </w:rPr>
        <w:t>Lifestyle inflation</w:t>
      </w:r>
      <w:r>
        <w:rPr>
          <w:rFonts w:ascii="Garamond" w:hAnsi="Garamond"/>
          <w:bCs/>
          <w:sz w:val="24"/>
        </w:rPr>
        <w:t xml:space="preserve">: People tend to spend more with income increases. </w:t>
      </w:r>
    </w:p>
    <w:p w14:paraId="5AC7A616" w14:textId="0BF294F6" w:rsidR="00867BAB" w:rsidRDefault="00867BAB" w:rsidP="00867BAB">
      <w:pPr>
        <w:pStyle w:val="ListParagraph"/>
        <w:numPr>
          <w:ilvl w:val="0"/>
          <w:numId w:val="12"/>
        </w:numPr>
        <w:rPr>
          <w:rFonts w:ascii="Garamond" w:hAnsi="Garamond"/>
          <w:bCs/>
          <w:sz w:val="24"/>
        </w:rPr>
      </w:pPr>
      <w:r w:rsidRPr="00867BAB">
        <w:rPr>
          <w:rFonts w:ascii="Garamond" w:hAnsi="Garamond"/>
          <w:bCs/>
          <w:sz w:val="24"/>
        </w:rPr>
        <w:t xml:space="preserve"> </w:t>
      </w:r>
      <w:r>
        <w:rPr>
          <w:rFonts w:ascii="Garamond" w:hAnsi="Garamond"/>
          <w:bCs/>
          <w:sz w:val="24"/>
        </w:rPr>
        <w:t>People think of debt as income (e.g. how credit cards are used)</w:t>
      </w:r>
    </w:p>
    <w:p w14:paraId="744951A8" w14:textId="27C2C323" w:rsidR="00867BAB" w:rsidRDefault="00867BAB" w:rsidP="00867BAB">
      <w:pPr>
        <w:pStyle w:val="ListParagraph"/>
        <w:numPr>
          <w:ilvl w:val="0"/>
          <w:numId w:val="12"/>
        </w:numPr>
        <w:rPr>
          <w:rFonts w:ascii="Garamond" w:hAnsi="Garamond"/>
          <w:bCs/>
          <w:sz w:val="24"/>
        </w:rPr>
      </w:pPr>
      <w:r>
        <w:rPr>
          <w:rFonts w:ascii="Garamond" w:hAnsi="Garamond"/>
          <w:bCs/>
          <w:sz w:val="24"/>
        </w:rPr>
        <w:t>People spend thinking that the money or cash flow will always be there</w:t>
      </w:r>
    </w:p>
    <w:p w14:paraId="7D830E26" w14:textId="1F0FED4B" w:rsidR="00867BAB" w:rsidRPr="00867BAB" w:rsidRDefault="00867BAB" w:rsidP="00867BAB">
      <w:pPr>
        <w:pStyle w:val="ListParagraph"/>
        <w:numPr>
          <w:ilvl w:val="0"/>
          <w:numId w:val="12"/>
        </w:numPr>
        <w:rPr>
          <w:rFonts w:ascii="Garamond" w:hAnsi="Garamond"/>
          <w:bCs/>
          <w:sz w:val="24"/>
        </w:rPr>
      </w:pPr>
      <w:r>
        <w:rPr>
          <w:rFonts w:ascii="Garamond" w:hAnsi="Garamond"/>
          <w:bCs/>
          <w:sz w:val="24"/>
        </w:rPr>
        <w:t>People do not account for unexpected events in spending</w:t>
      </w:r>
    </w:p>
    <w:sectPr w:rsidR="00867BAB" w:rsidRPr="00867B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1575" w14:textId="77777777" w:rsidR="00BE4EBB" w:rsidRDefault="00BE4EBB" w:rsidP="00E00A16">
      <w:pPr>
        <w:spacing w:after="0" w:line="240" w:lineRule="auto"/>
      </w:pPr>
      <w:r>
        <w:separator/>
      </w:r>
    </w:p>
  </w:endnote>
  <w:endnote w:type="continuationSeparator" w:id="0">
    <w:p w14:paraId="7E3FE1E1" w14:textId="77777777" w:rsidR="00BE4EBB" w:rsidRDefault="00BE4EBB" w:rsidP="00E0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16070"/>
      <w:docPartObj>
        <w:docPartGallery w:val="Page Numbers (Bottom of Page)"/>
        <w:docPartUnique/>
      </w:docPartObj>
    </w:sdtPr>
    <w:sdtEndPr>
      <w:rPr>
        <w:noProof/>
      </w:rPr>
    </w:sdtEndPr>
    <w:sdtContent>
      <w:p w14:paraId="5C68B18D" w14:textId="3889F623" w:rsidR="003B1CE9" w:rsidRDefault="003B1CE9">
        <w:pPr>
          <w:pStyle w:val="Footer"/>
          <w:jc w:val="right"/>
        </w:pPr>
        <w:r>
          <w:fldChar w:fldCharType="begin"/>
        </w:r>
        <w:r>
          <w:instrText xml:space="preserve"> PAGE   \* MERGEFORMAT </w:instrText>
        </w:r>
        <w:r>
          <w:fldChar w:fldCharType="separate"/>
        </w:r>
        <w:r w:rsidR="002650D7">
          <w:rPr>
            <w:noProof/>
          </w:rPr>
          <w:t>1</w:t>
        </w:r>
        <w:r>
          <w:rPr>
            <w:noProof/>
          </w:rPr>
          <w:fldChar w:fldCharType="end"/>
        </w:r>
      </w:p>
    </w:sdtContent>
  </w:sdt>
  <w:p w14:paraId="7CF69CB6" w14:textId="77777777" w:rsidR="003B1CE9" w:rsidRDefault="003B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DF35" w14:textId="77777777" w:rsidR="00BE4EBB" w:rsidRDefault="00BE4EBB" w:rsidP="00E00A16">
      <w:pPr>
        <w:spacing w:after="0" w:line="240" w:lineRule="auto"/>
      </w:pPr>
      <w:r>
        <w:separator/>
      </w:r>
    </w:p>
  </w:footnote>
  <w:footnote w:type="continuationSeparator" w:id="0">
    <w:p w14:paraId="0A43DCD9" w14:textId="77777777" w:rsidR="00BE4EBB" w:rsidRDefault="00BE4EBB" w:rsidP="00E00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37DD" w14:textId="516EB8CB" w:rsidR="00E00A16" w:rsidRPr="00E00A16" w:rsidRDefault="00E00A16">
    <w:pPr>
      <w:pStyle w:val="Header"/>
      <w:rPr>
        <w:rFonts w:ascii="Cambria Math" w:hAnsi="Cambria Math"/>
      </w:rPr>
    </w:pPr>
    <w:r>
      <w:rPr>
        <w:rFonts w:ascii="Cambria Math" w:hAnsi="Cambria Math"/>
        <w:noProof/>
      </w:rPr>
      <w:drawing>
        <wp:anchor distT="0" distB="0" distL="114300" distR="114300" simplePos="0" relativeHeight="251658240" behindDoc="0" locked="0" layoutInCell="1" allowOverlap="1" wp14:anchorId="01B55F07" wp14:editId="2CCD1351">
          <wp:simplePos x="0" y="0"/>
          <wp:positionH relativeFrom="column">
            <wp:posOffset>-541020</wp:posOffset>
          </wp:positionH>
          <wp:positionV relativeFrom="paragraph">
            <wp:posOffset>-210820</wp:posOffset>
          </wp:positionV>
          <wp:extent cx="461010" cy="526415"/>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l state 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010" cy="526415"/>
                  </a:xfrm>
                  <a:prstGeom prst="rect">
                    <a:avLst/>
                  </a:prstGeom>
                </pic:spPr>
              </pic:pic>
            </a:graphicData>
          </a:graphic>
          <wp14:sizeRelH relativeFrom="margin">
            <wp14:pctWidth>0</wp14:pctWidth>
          </wp14:sizeRelH>
          <wp14:sizeRelV relativeFrom="margin">
            <wp14:pctHeight>0</wp14:pctHeight>
          </wp14:sizeRelV>
        </wp:anchor>
      </w:drawing>
    </w:r>
    <w:r w:rsidRPr="00E00A16">
      <w:rPr>
        <w:rFonts w:ascii="Cambria Math" w:hAnsi="Cambria Math"/>
      </w:rPr>
      <w:t>Califor</w:t>
    </w:r>
    <w:r>
      <w:rPr>
        <w:rFonts w:ascii="Cambria Math" w:hAnsi="Cambria Math"/>
      </w:rPr>
      <w:t xml:space="preserve">nia State University, Los Angeles                                                                                                               </w:t>
    </w:r>
    <w:r>
      <w:rPr>
        <w:rFonts w:ascii="Cambria Math" w:hAnsi="Cambria Math"/>
      </w:rPr>
      <w:br/>
      <w:t>Prepared by Charles Danso, Ph.D.</w:t>
    </w:r>
    <w:r w:rsidR="00144D06">
      <w:rPr>
        <w:rFonts w:ascii="Cambria Math" w:hAnsi="Cambria Math"/>
      </w:rPr>
      <w:t xml:space="preserve"> For Financial Fitness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837"/>
    <w:multiLevelType w:val="hybridMultilevel"/>
    <w:tmpl w:val="703AD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7F68"/>
    <w:multiLevelType w:val="hybridMultilevel"/>
    <w:tmpl w:val="D48EF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7C3D"/>
    <w:multiLevelType w:val="hybridMultilevel"/>
    <w:tmpl w:val="D7CE8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D4660"/>
    <w:multiLevelType w:val="hybridMultilevel"/>
    <w:tmpl w:val="0C3EF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94947"/>
    <w:multiLevelType w:val="hybridMultilevel"/>
    <w:tmpl w:val="6A7E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912CF"/>
    <w:multiLevelType w:val="hybridMultilevel"/>
    <w:tmpl w:val="3B582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126A0"/>
    <w:multiLevelType w:val="hybridMultilevel"/>
    <w:tmpl w:val="8A8E0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A3414"/>
    <w:multiLevelType w:val="hybridMultilevel"/>
    <w:tmpl w:val="A12A6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A6C41"/>
    <w:multiLevelType w:val="hybridMultilevel"/>
    <w:tmpl w:val="FEE0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50446"/>
    <w:multiLevelType w:val="hybridMultilevel"/>
    <w:tmpl w:val="CF9C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2622E"/>
    <w:multiLevelType w:val="hybridMultilevel"/>
    <w:tmpl w:val="95A09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94AB5"/>
    <w:multiLevelType w:val="hybridMultilevel"/>
    <w:tmpl w:val="6754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640849">
    <w:abstractNumId w:val="3"/>
  </w:num>
  <w:num w:numId="2" w16cid:durableId="764694715">
    <w:abstractNumId w:val="6"/>
  </w:num>
  <w:num w:numId="3" w16cid:durableId="408431192">
    <w:abstractNumId w:val="7"/>
  </w:num>
  <w:num w:numId="4" w16cid:durableId="2038508721">
    <w:abstractNumId w:val="1"/>
  </w:num>
  <w:num w:numId="5" w16cid:durableId="185877184">
    <w:abstractNumId w:val="5"/>
  </w:num>
  <w:num w:numId="6" w16cid:durableId="471145250">
    <w:abstractNumId w:val="2"/>
  </w:num>
  <w:num w:numId="7" w16cid:durableId="433861303">
    <w:abstractNumId w:val="8"/>
  </w:num>
  <w:num w:numId="8" w16cid:durableId="1489857223">
    <w:abstractNumId w:val="10"/>
  </w:num>
  <w:num w:numId="9" w16cid:durableId="1843618033">
    <w:abstractNumId w:val="11"/>
  </w:num>
  <w:num w:numId="10" w16cid:durableId="179130277">
    <w:abstractNumId w:val="9"/>
  </w:num>
  <w:num w:numId="11" w16cid:durableId="478113843">
    <w:abstractNumId w:val="4"/>
  </w:num>
  <w:num w:numId="12" w16cid:durableId="78187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92A"/>
    <w:rsid w:val="00006E4D"/>
    <w:rsid w:val="00015EDE"/>
    <w:rsid w:val="00090997"/>
    <w:rsid w:val="00117666"/>
    <w:rsid w:val="0012694A"/>
    <w:rsid w:val="00144D06"/>
    <w:rsid w:val="0017356C"/>
    <w:rsid w:val="00176433"/>
    <w:rsid w:val="00190CF7"/>
    <w:rsid w:val="001A6E6E"/>
    <w:rsid w:val="001D6A74"/>
    <w:rsid w:val="00222246"/>
    <w:rsid w:val="00255DF7"/>
    <w:rsid w:val="002650D7"/>
    <w:rsid w:val="002914BF"/>
    <w:rsid w:val="002B4CA4"/>
    <w:rsid w:val="0036543A"/>
    <w:rsid w:val="003B1CE9"/>
    <w:rsid w:val="004006AC"/>
    <w:rsid w:val="004A067A"/>
    <w:rsid w:val="005767D5"/>
    <w:rsid w:val="00584383"/>
    <w:rsid w:val="0059319C"/>
    <w:rsid w:val="006063FA"/>
    <w:rsid w:val="00626B1C"/>
    <w:rsid w:val="00641B93"/>
    <w:rsid w:val="00665AD9"/>
    <w:rsid w:val="006B6B9C"/>
    <w:rsid w:val="006E4A30"/>
    <w:rsid w:val="006F492A"/>
    <w:rsid w:val="00701F62"/>
    <w:rsid w:val="007B0FCD"/>
    <w:rsid w:val="008009DF"/>
    <w:rsid w:val="00840224"/>
    <w:rsid w:val="00867BAB"/>
    <w:rsid w:val="00872C31"/>
    <w:rsid w:val="00912493"/>
    <w:rsid w:val="00946E02"/>
    <w:rsid w:val="00977730"/>
    <w:rsid w:val="0098400B"/>
    <w:rsid w:val="00987FCA"/>
    <w:rsid w:val="009B4A08"/>
    <w:rsid w:val="00A652FD"/>
    <w:rsid w:val="00A924E5"/>
    <w:rsid w:val="00AA01D2"/>
    <w:rsid w:val="00AB04FD"/>
    <w:rsid w:val="00AD1461"/>
    <w:rsid w:val="00B81658"/>
    <w:rsid w:val="00BA4508"/>
    <w:rsid w:val="00BC443D"/>
    <w:rsid w:val="00BE4EBB"/>
    <w:rsid w:val="00BF5D2C"/>
    <w:rsid w:val="00C21899"/>
    <w:rsid w:val="00C7619A"/>
    <w:rsid w:val="00C82031"/>
    <w:rsid w:val="00CF4E67"/>
    <w:rsid w:val="00D2497B"/>
    <w:rsid w:val="00D62B88"/>
    <w:rsid w:val="00DA3232"/>
    <w:rsid w:val="00DB5801"/>
    <w:rsid w:val="00DD0473"/>
    <w:rsid w:val="00E00A16"/>
    <w:rsid w:val="00E442A2"/>
    <w:rsid w:val="00E510EF"/>
    <w:rsid w:val="00E52591"/>
    <w:rsid w:val="00E8372E"/>
    <w:rsid w:val="00EB153E"/>
    <w:rsid w:val="00EF0505"/>
    <w:rsid w:val="00F00EF9"/>
    <w:rsid w:val="00F34D4E"/>
    <w:rsid w:val="00F4504D"/>
    <w:rsid w:val="00F928E0"/>
    <w:rsid w:val="00F9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51A9F"/>
  <w15:docId w15:val="{1B05833F-4F63-4B9B-9D15-651457F2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0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0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16"/>
  </w:style>
  <w:style w:type="paragraph" w:styleId="Footer">
    <w:name w:val="footer"/>
    <w:basedOn w:val="Normal"/>
    <w:link w:val="FooterChar"/>
    <w:uiPriority w:val="99"/>
    <w:unhideWhenUsed/>
    <w:rsid w:val="00E00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16"/>
  </w:style>
  <w:style w:type="table" w:styleId="TableGrid">
    <w:name w:val="Table Grid"/>
    <w:basedOn w:val="TableNormal"/>
    <w:uiPriority w:val="39"/>
    <w:rsid w:val="00DA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801"/>
    <w:pPr>
      <w:ind w:left="720"/>
      <w:contextualSpacing/>
    </w:pPr>
  </w:style>
  <w:style w:type="paragraph" w:styleId="NoSpacing">
    <w:name w:val="No Spacing"/>
    <w:link w:val="NoSpacingChar"/>
    <w:uiPriority w:val="1"/>
    <w:qFormat/>
    <w:rsid w:val="00E442A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442A2"/>
    <w:rPr>
      <w:rFonts w:eastAsiaTheme="minorEastAsia"/>
      <w:lang w:eastAsia="ja-JP"/>
    </w:rPr>
  </w:style>
  <w:style w:type="paragraph" w:styleId="BalloonText">
    <w:name w:val="Balloon Text"/>
    <w:basedOn w:val="Normal"/>
    <w:link w:val="BalloonTextChar"/>
    <w:uiPriority w:val="99"/>
    <w:semiHidden/>
    <w:unhideWhenUsed/>
    <w:rsid w:val="00E4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D7F0DA571400A80B04784A337A19D"/>
        <w:category>
          <w:name w:val="General"/>
          <w:gallery w:val="placeholder"/>
        </w:category>
        <w:types>
          <w:type w:val="bbPlcHdr"/>
        </w:types>
        <w:behaviors>
          <w:behavior w:val="content"/>
        </w:behaviors>
        <w:guid w:val="{21C2BF19-32CB-4025-9572-C505EC8E19BD}"/>
      </w:docPartPr>
      <w:docPartBody>
        <w:p w:rsidR="007442EA" w:rsidRDefault="00050A70" w:rsidP="00050A70">
          <w:pPr>
            <w:pStyle w:val="48ED7F0DA571400A80B04784A337A19D"/>
          </w:pPr>
          <w:r>
            <w:rPr>
              <w:rFonts w:asciiTheme="majorHAnsi" w:eastAsiaTheme="majorEastAsia" w:hAnsiTheme="majorHAnsi" w:cstheme="majorBidi"/>
              <w:sz w:val="80"/>
              <w:szCs w:val="80"/>
            </w:rPr>
            <w:t>[Type the document title]</w:t>
          </w:r>
        </w:p>
      </w:docPartBody>
    </w:docPart>
    <w:docPart>
      <w:docPartPr>
        <w:name w:val="BD75E0B9F12344A79781CC9A65115D44"/>
        <w:category>
          <w:name w:val="General"/>
          <w:gallery w:val="placeholder"/>
        </w:category>
        <w:types>
          <w:type w:val="bbPlcHdr"/>
        </w:types>
        <w:behaviors>
          <w:behavior w:val="content"/>
        </w:behaviors>
        <w:guid w:val="{E102F73C-8C85-44D6-B2B8-D9760A848A10}"/>
      </w:docPartPr>
      <w:docPartBody>
        <w:p w:rsidR="007442EA" w:rsidRDefault="00050A70" w:rsidP="00050A70">
          <w:pPr>
            <w:pStyle w:val="BD75E0B9F12344A79781CC9A65115D44"/>
          </w:pPr>
          <w:r>
            <w:rPr>
              <w:rFonts w:asciiTheme="majorHAnsi" w:eastAsiaTheme="majorEastAsia" w:hAnsiTheme="majorHAnsi" w:cstheme="majorBidi"/>
              <w:sz w:val="44"/>
              <w:szCs w:val="44"/>
            </w:rPr>
            <w:t>[Type the document subtitle]</w:t>
          </w:r>
        </w:p>
      </w:docPartBody>
    </w:docPart>
    <w:docPart>
      <w:docPartPr>
        <w:name w:val="A99AA5D9FC8E43528AB465318CD35C0C"/>
        <w:category>
          <w:name w:val="General"/>
          <w:gallery w:val="placeholder"/>
        </w:category>
        <w:types>
          <w:type w:val="bbPlcHdr"/>
        </w:types>
        <w:behaviors>
          <w:behavior w:val="content"/>
        </w:behaviors>
        <w:guid w:val="{7DB2966B-7BFF-4B7F-B398-2B1C033B659C}"/>
      </w:docPartPr>
      <w:docPartBody>
        <w:p w:rsidR="007442EA" w:rsidRDefault="00050A70" w:rsidP="00050A70">
          <w:pPr>
            <w:pStyle w:val="A99AA5D9FC8E43528AB465318CD35C0C"/>
          </w:pPr>
          <w:r>
            <w:rPr>
              <w:b/>
              <w:bCs/>
            </w:rPr>
            <w:t>[Type the author name]</w:t>
          </w:r>
        </w:p>
      </w:docPartBody>
    </w:docPart>
    <w:docPart>
      <w:docPartPr>
        <w:name w:val="1BB65B3CC9D046BF9F265B562B80F98A"/>
        <w:category>
          <w:name w:val="General"/>
          <w:gallery w:val="placeholder"/>
        </w:category>
        <w:types>
          <w:type w:val="bbPlcHdr"/>
        </w:types>
        <w:behaviors>
          <w:behavior w:val="content"/>
        </w:behaviors>
        <w:guid w:val="{68D3B8DD-11F9-4B1B-B715-A8C3EC96BF0F}"/>
      </w:docPartPr>
      <w:docPartBody>
        <w:p w:rsidR="007442EA" w:rsidRDefault="00050A70" w:rsidP="00050A70">
          <w:pPr>
            <w:pStyle w:val="1BB65B3CC9D046BF9F265B562B80F98A"/>
          </w:pPr>
          <w:r>
            <w:rPr>
              <w:b/>
              <w:bCs/>
            </w:rPr>
            <w:t>[Pick the date]</w:t>
          </w:r>
        </w:p>
      </w:docPartBody>
    </w:docPart>
    <w:docPart>
      <w:docPartPr>
        <w:name w:val="02341263F4C14D4DA966002951257FBA"/>
        <w:category>
          <w:name w:val="General"/>
          <w:gallery w:val="placeholder"/>
        </w:category>
        <w:types>
          <w:type w:val="bbPlcHdr"/>
        </w:types>
        <w:behaviors>
          <w:behavior w:val="content"/>
        </w:behaviors>
        <w:guid w:val="{D0F74E6A-A079-4BFC-9974-BA59D334FF49}"/>
      </w:docPartPr>
      <w:docPartBody>
        <w:p w:rsidR="007442EA" w:rsidRDefault="00050A70" w:rsidP="00050A70">
          <w:pPr>
            <w:pStyle w:val="02341263F4C14D4DA966002951257FBA"/>
          </w:pPr>
          <w:r>
            <w:rPr>
              <w:rFonts w:asciiTheme="majorHAnsi" w:eastAsiaTheme="majorEastAsia" w:hAnsiTheme="majorHAnsi" w:cstheme="majorBidi"/>
              <w:caps/>
            </w:rPr>
            <w:t>[Type the company name]</w:t>
          </w:r>
        </w:p>
      </w:docPartBody>
    </w:docPart>
    <w:docPart>
      <w:docPartPr>
        <w:name w:val="CA84C94309EE4F1B8A8E3104C9A8263A"/>
        <w:category>
          <w:name w:val="General"/>
          <w:gallery w:val="placeholder"/>
        </w:category>
        <w:types>
          <w:type w:val="bbPlcHdr"/>
        </w:types>
        <w:behaviors>
          <w:behavior w:val="content"/>
        </w:behaviors>
        <w:guid w:val="{79CC8074-C457-45C3-8CFB-3902358D8CDF}"/>
      </w:docPartPr>
      <w:docPartBody>
        <w:p w:rsidR="007442EA" w:rsidRDefault="00050A70" w:rsidP="00050A70">
          <w:pPr>
            <w:pStyle w:val="CA84C94309EE4F1B8A8E3104C9A8263A"/>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A70"/>
    <w:rsid w:val="00050A70"/>
    <w:rsid w:val="006B1F6D"/>
    <w:rsid w:val="006D4C15"/>
    <w:rsid w:val="00742779"/>
    <w:rsid w:val="0074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ED7F0DA571400A80B04784A337A19D">
    <w:name w:val="48ED7F0DA571400A80B04784A337A19D"/>
    <w:rsid w:val="00050A70"/>
  </w:style>
  <w:style w:type="paragraph" w:customStyle="1" w:styleId="BD75E0B9F12344A79781CC9A65115D44">
    <w:name w:val="BD75E0B9F12344A79781CC9A65115D44"/>
    <w:rsid w:val="00050A70"/>
  </w:style>
  <w:style w:type="paragraph" w:customStyle="1" w:styleId="A99AA5D9FC8E43528AB465318CD35C0C">
    <w:name w:val="A99AA5D9FC8E43528AB465318CD35C0C"/>
    <w:rsid w:val="00050A70"/>
  </w:style>
  <w:style w:type="paragraph" w:customStyle="1" w:styleId="1BB65B3CC9D046BF9F265B562B80F98A">
    <w:name w:val="1BB65B3CC9D046BF9F265B562B80F98A"/>
    <w:rsid w:val="00050A70"/>
  </w:style>
  <w:style w:type="paragraph" w:customStyle="1" w:styleId="02341263F4C14D4DA966002951257FBA">
    <w:name w:val="02341263F4C14D4DA966002951257FBA"/>
    <w:rsid w:val="00050A70"/>
  </w:style>
  <w:style w:type="paragraph" w:customStyle="1" w:styleId="CA84C94309EE4F1B8A8E3104C9A8263A">
    <w:name w:val="CA84C94309EE4F1B8A8E3104C9A8263A"/>
    <w:rsid w:val="0005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Fall 2023</PublishDate>
  <Abstract>Please do not use or duplicate without permission from the author, Dr. Charles Danso         Email: cdanso@calstatela.edu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048222EBABBD4A8216E96C900F751F" ma:contentTypeVersion="9" ma:contentTypeDescription="Create a new document." ma:contentTypeScope="" ma:versionID="5f10bccb995e3a48c2e088967bd81dbb">
  <xsd:schema xmlns:xsd="http://www.w3.org/2001/XMLSchema" xmlns:xs="http://www.w3.org/2001/XMLSchema" xmlns:p="http://schemas.microsoft.com/office/2006/metadata/properties" xmlns:ns3="0bb7179b-43bd-4992-881c-606d8873dcce" targetNamespace="http://schemas.microsoft.com/office/2006/metadata/properties" ma:root="true" ma:fieldsID="acb4acd4dc40e54341df9a1bc676380a" ns3:_="">
    <xsd:import namespace="0bb7179b-43bd-4992-881c-606d8873dc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7179b-43bd-4992-881c-606d8873d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AEE02-06AD-44CE-8DDF-C26955D910AB}">
  <ds:schemaRefs>
    <ds:schemaRef ds:uri="http://schemas.microsoft.com/sharepoint/v3/contenttype/forms"/>
  </ds:schemaRefs>
</ds:datastoreItem>
</file>

<file path=customXml/itemProps3.xml><?xml version="1.0" encoding="utf-8"?>
<ds:datastoreItem xmlns:ds="http://schemas.openxmlformats.org/officeDocument/2006/customXml" ds:itemID="{B1F01ABC-4356-4ABE-B608-247758B133C6}">
  <ds:schemaRefs>
    <ds:schemaRef ds:uri="http://schemas.openxmlformats.org/officeDocument/2006/bibliography"/>
  </ds:schemaRefs>
</ds:datastoreItem>
</file>

<file path=customXml/itemProps4.xml><?xml version="1.0" encoding="utf-8"?>
<ds:datastoreItem xmlns:ds="http://schemas.openxmlformats.org/officeDocument/2006/customXml" ds:itemID="{5AC09A22-AB0B-40D7-8F24-F5F875169C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AD4C43-EC49-449D-BD86-7BA4E0040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7179b-43bd-4992-881c-606d8873d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Completing a Financial Plan</vt:lpstr>
    </vt:vector>
  </TitlesOfParts>
  <Company>CALIFORNIA STATE UNIV. LOS ANGELES</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 Financial Plan &amp; Budgeting</dc:title>
  <dc:subject>Prepared for Financial Fitness Program</dc:subject>
  <dc:creator>By Charles K. Danso, PhD</dc:creator>
  <cp:lastModifiedBy>Danso, Charles K</cp:lastModifiedBy>
  <cp:revision>4</cp:revision>
  <dcterms:created xsi:type="dcterms:W3CDTF">2023-09-19T22:03:00Z</dcterms:created>
  <dcterms:modified xsi:type="dcterms:W3CDTF">2023-09-19T23:01:00Z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0x01010091048222EBABBD4A8216E96C900F751F</vt:lpwstr>
  </property>
</Properties>
</file>